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2F" w:rsidRDefault="009B442F" w:rsidP="009B442F">
      <w:pPr>
        <w:pStyle w:val="Titre2"/>
        <w:pBdr>
          <w:bottom w:val="single" w:sz="4" w:space="1" w:color="548DD4" w:themeColor="text2" w:themeTint="99"/>
        </w:pBdr>
      </w:pPr>
      <w:bookmarkStart w:id="0" w:name="_GoBack"/>
      <w:bookmarkEnd w:id="0"/>
      <w:r>
        <w:t>P4. Plaquette de présentation du GPDS</w:t>
      </w:r>
    </w:p>
    <w:p w:rsidR="009B442F" w:rsidRDefault="009B442F" w:rsidP="009B442F">
      <w:pPr>
        <w:jc w:val="center"/>
        <w:rPr>
          <w:noProof/>
          <w:lang w:eastAsia="fr-FR"/>
        </w:rPr>
      </w:pPr>
      <w:r>
        <w:rPr>
          <w:noProof/>
          <w:lang w:eastAsia="fr-FR"/>
        </w:rPr>
        <w:drawing>
          <wp:inline distT="0" distB="0" distL="0" distR="0" wp14:anchorId="02BAB6BC" wp14:editId="5000EAF7">
            <wp:extent cx="6772275" cy="3524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2275" cy="352425"/>
                    </a:xfrm>
                    <a:prstGeom prst="rect">
                      <a:avLst/>
                    </a:prstGeom>
                    <a:noFill/>
                    <a:ln>
                      <a:noFill/>
                    </a:ln>
                  </pic:spPr>
                </pic:pic>
              </a:graphicData>
            </a:graphic>
          </wp:inline>
        </w:drawing>
      </w:r>
    </w:p>
    <w:p w:rsidR="009B442F" w:rsidRDefault="009B442F" w:rsidP="009B442F">
      <w:pPr>
        <w:jc w:val="center"/>
        <w:rPr>
          <w:noProof/>
          <w:lang w:eastAsia="fr-FR"/>
        </w:rPr>
      </w:pPr>
      <w:r>
        <w:rPr>
          <w:noProof/>
          <w:lang w:eastAsia="fr-FR"/>
        </w:rPr>
        <w:drawing>
          <wp:inline distT="0" distB="0" distL="0" distR="0" wp14:anchorId="77A73FC7" wp14:editId="6646B5DE">
            <wp:extent cx="1085850" cy="1085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4714"/>
        <w:gridCol w:w="4715"/>
        <w:gridCol w:w="4715"/>
      </w:tblGrid>
      <w:tr w:rsidR="009B442F" w:rsidTr="008D4780">
        <w:tc>
          <w:tcPr>
            <w:tcW w:w="4714" w:type="dxa"/>
          </w:tcPr>
          <w:p w:rsidR="009B442F" w:rsidRDefault="009B442F" w:rsidP="008D4780">
            <w:pPr>
              <w:pStyle w:val="NormalWeb"/>
              <w:spacing w:after="0" w:line="276" w:lineRule="auto"/>
              <w:jc w:val="center"/>
            </w:pPr>
            <w:r>
              <w:rPr>
                <w:b/>
                <w:bCs/>
                <w:sz w:val="27"/>
                <w:szCs w:val="27"/>
              </w:rPr>
              <w:t>Un référent du GPDS, c’est quelqu’un :</w:t>
            </w:r>
          </w:p>
          <w:p w:rsidR="009B442F" w:rsidRDefault="009B442F" w:rsidP="009B442F">
            <w:pPr>
              <w:pStyle w:val="NormalWeb"/>
              <w:numPr>
                <w:ilvl w:val="0"/>
                <w:numId w:val="5"/>
              </w:numPr>
              <w:spacing w:after="0" w:line="276" w:lineRule="auto"/>
            </w:pPr>
            <w:r>
              <w:rPr>
                <w:sz w:val="27"/>
                <w:szCs w:val="27"/>
              </w:rPr>
              <w:t>qui m’écoute</w:t>
            </w:r>
          </w:p>
          <w:p w:rsidR="009B442F" w:rsidRDefault="009B442F" w:rsidP="009B442F">
            <w:pPr>
              <w:pStyle w:val="NormalWeb"/>
              <w:numPr>
                <w:ilvl w:val="0"/>
                <w:numId w:val="6"/>
              </w:numPr>
              <w:spacing w:after="0" w:line="276" w:lineRule="auto"/>
            </w:pPr>
            <w:r>
              <w:rPr>
                <w:sz w:val="27"/>
                <w:szCs w:val="27"/>
              </w:rPr>
              <w:t>qui suit ma scolarité</w:t>
            </w:r>
          </w:p>
          <w:p w:rsidR="009B442F" w:rsidRDefault="009B442F" w:rsidP="009B442F">
            <w:pPr>
              <w:pStyle w:val="NormalWeb"/>
              <w:numPr>
                <w:ilvl w:val="0"/>
                <w:numId w:val="7"/>
              </w:numPr>
              <w:spacing w:after="0" w:line="276" w:lineRule="auto"/>
            </w:pPr>
            <w:r>
              <w:rPr>
                <w:sz w:val="27"/>
                <w:szCs w:val="27"/>
              </w:rPr>
              <w:t>qui m’aide à trouver ma voie professionnelle</w:t>
            </w:r>
          </w:p>
          <w:p w:rsidR="009B442F" w:rsidRDefault="009B442F" w:rsidP="009B442F">
            <w:pPr>
              <w:pStyle w:val="NormalWeb"/>
              <w:numPr>
                <w:ilvl w:val="0"/>
                <w:numId w:val="8"/>
              </w:numPr>
              <w:spacing w:after="0" w:line="276" w:lineRule="auto"/>
            </w:pPr>
            <w:r>
              <w:rPr>
                <w:sz w:val="27"/>
                <w:szCs w:val="27"/>
              </w:rPr>
              <w:t>qui peut m’orienter vers d’autres personnes susceptibles de me conseiller</w:t>
            </w:r>
          </w:p>
          <w:p w:rsidR="009B442F" w:rsidRDefault="009B442F" w:rsidP="009B442F">
            <w:pPr>
              <w:pStyle w:val="NormalWeb"/>
              <w:numPr>
                <w:ilvl w:val="0"/>
                <w:numId w:val="9"/>
              </w:numPr>
              <w:spacing w:after="0" w:line="276" w:lineRule="auto"/>
            </w:pPr>
            <w:r>
              <w:rPr>
                <w:sz w:val="27"/>
                <w:szCs w:val="27"/>
              </w:rPr>
              <w:t>que je rencontre régulièrement</w:t>
            </w:r>
          </w:p>
          <w:p w:rsidR="009B442F" w:rsidRDefault="009B442F" w:rsidP="009B442F">
            <w:pPr>
              <w:pStyle w:val="NormalWeb"/>
              <w:numPr>
                <w:ilvl w:val="0"/>
                <w:numId w:val="10"/>
              </w:numPr>
              <w:spacing w:after="0" w:line="276" w:lineRule="auto"/>
            </w:pPr>
            <w:r>
              <w:rPr>
                <w:sz w:val="27"/>
                <w:szCs w:val="27"/>
              </w:rPr>
              <w:t>qui me donne des conseils pour progresser</w:t>
            </w:r>
          </w:p>
          <w:p w:rsidR="009B442F" w:rsidRDefault="009B442F" w:rsidP="008D4780"/>
        </w:tc>
        <w:tc>
          <w:tcPr>
            <w:tcW w:w="4715" w:type="dxa"/>
          </w:tcPr>
          <w:p w:rsidR="009B442F" w:rsidRPr="007D1CAF" w:rsidRDefault="009B442F" w:rsidP="008D4780">
            <w:pPr>
              <w:spacing w:before="100" w:beforeAutospacing="1"/>
              <w:jc w:val="center"/>
              <w:rPr>
                <w:rFonts w:ascii="Times New Roman" w:eastAsia="Times New Roman" w:hAnsi="Times New Roman" w:cs="Times New Roman"/>
                <w:sz w:val="24"/>
                <w:szCs w:val="24"/>
                <w:lang w:eastAsia="fr-FR"/>
              </w:rPr>
            </w:pPr>
            <w:r w:rsidRPr="007D1CAF">
              <w:rPr>
                <w:rFonts w:ascii="Times New Roman" w:eastAsia="Times New Roman" w:hAnsi="Times New Roman" w:cs="Times New Roman"/>
                <w:b/>
                <w:bCs/>
                <w:sz w:val="27"/>
                <w:szCs w:val="27"/>
                <w:lang w:eastAsia="fr-FR"/>
              </w:rPr>
              <w:t>Les rencontres avec le référent du GPDS</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r w:rsidRPr="007D1CAF">
              <w:rPr>
                <w:rFonts w:ascii="Times New Roman" w:eastAsia="Times New Roman" w:hAnsi="Times New Roman" w:cs="Times New Roman"/>
                <w:sz w:val="27"/>
                <w:szCs w:val="27"/>
                <w:lang w:eastAsia="fr-FR"/>
              </w:rPr>
              <w:t>Elles se passent au lycée, à une fréquence régulière.</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r w:rsidRPr="007D1CAF">
              <w:rPr>
                <w:rFonts w:ascii="Times New Roman" w:eastAsia="Times New Roman" w:hAnsi="Times New Roman" w:cs="Times New Roman"/>
                <w:sz w:val="27"/>
                <w:szCs w:val="27"/>
                <w:lang w:eastAsia="fr-FR"/>
              </w:rPr>
              <w:t>Je peux demander à rencontrer mon référent GAIN en déposant une proposition de rendez-vous dans son casier.</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r w:rsidRPr="007D1CAF">
              <w:rPr>
                <w:rFonts w:ascii="Times New Roman" w:eastAsia="Times New Roman" w:hAnsi="Times New Roman" w:cs="Times New Roman"/>
                <w:sz w:val="27"/>
                <w:szCs w:val="27"/>
                <w:lang w:eastAsia="fr-FR"/>
              </w:rPr>
              <w:t>Je peux venir aux rendez-vous seul(e) ou accompagné(e) de ma famille.</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p>
          <w:p w:rsidR="009B442F" w:rsidRPr="007D1CAF" w:rsidRDefault="009B442F" w:rsidP="008D4780">
            <w:pPr>
              <w:spacing w:before="100" w:beforeAutospacing="1"/>
              <w:jc w:val="center"/>
              <w:rPr>
                <w:b/>
                <w:sz w:val="32"/>
                <w:szCs w:val="32"/>
              </w:rPr>
            </w:pPr>
            <w:r w:rsidRPr="007D1CAF">
              <w:rPr>
                <w:b/>
                <w:sz w:val="32"/>
                <w:szCs w:val="32"/>
              </w:rPr>
              <w:t>LES ENTRETIENS SONT CONFIDENTIELS</w:t>
            </w:r>
          </w:p>
        </w:tc>
        <w:tc>
          <w:tcPr>
            <w:tcW w:w="4715" w:type="dxa"/>
          </w:tcPr>
          <w:p w:rsidR="009B442F" w:rsidRDefault="009B442F" w:rsidP="008D4780">
            <w:pPr>
              <w:pStyle w:val="NormalWeb"/>
              <w:spacing w:after="0"/>
              <w:jc w:val="center"/>
            </w:pPr>
            <w:r>
              <w:rPr>
                <w:b/>
                <w:bCs/>
                <w:sz w:val="27"/>
                <w:szCs w:val="27"/>
              </w:rPr>
              <w:t>Qui sont les membres du GPDS ?</w:t>
            </w:r>
          </w:p>
          <w:p w:rsidR="009B442F" w:rsidRDefault="009B442F" w:rsidP="008D4780">
            <w:pPr>
              <w:pStyle w:val="NormalWeb"/>
              <w:spacing w:after="0"/>
            </w:pPr>
          </w:p>
          <w:p w:rsidR="009B442F" w:rsidRDefault="009B442F" w:rsidP="008D4780">
            <w:pPr>
              <w:pStyle w:val="NormalWeb"/>
              <w:spacing w:after="0"/>
            </w:pPr>
            <w:r>
              <w:rPr>
                <w:sz w:val="27"/>
                <w:szCs w:val="27"/>
              </w:rPr>
              <w:t>L’équipe du GPDS est composée :</w:t>
            </w:r>
          </w:p>
          <w:p w:rsidR="009B442F" w:rsidRDefault="009B442F" w:rsidP="009B442F">
            <w:pPr>
              <w:pStyle w:val="NormalWeb"/>
              <w:numPr>
                <w:ilvl w:val="0"/>
                <w:numId w:val="11"/>
              </w:numPr>
              <w:spacing w:after="0"/>
            </w:pPr>
            <w:r>
              <w:rPr>
                <w:sz w:val="27"/>
                <w:szCs w:val="27"/>
              </w:rPr>
              <w:t>du proviseur adjoint</w:t>
            </w:r>
          </w:p>
          <w:p w:rsidR="009B442F" w:rsidRDefault="009B442F" w:rsidP="009B442F">
            <w:pPr>
              <w:pStyle w:val="NormalWeb"/>
              <w:numPr>
                <w:ilvl w:val="0"/>
                <w:numId w:val="11"/>
              </w:numPr>
              <w:spacing w:after="0"/>
            </w:pPr>
            <w:r>
              <w:rPr>
                <w:sz w:val="27"/>
                <w:szCs w:val="27"/>
              </w:rPr>
              <w:t>de la coordinatrice MLDS</w:t>
            </w:r>
          </w:p>
          <w:p w:rsidR="009B442F" w:rsidRDefault="009B442F" w:rsidP="009B442F">
            <w:pPr>
              <w:pStyle w:val="NormalWeb"/>
              <w:numPr>
                <w:ilvl w:val="0"/>
                <w:numId w:val="11"/>
              </w:numPr>
              <w:spacing w:after="0"/>
            </w:pPr>
            <w:r>
              <w:rPr>
                <w:sz w:val="27"/>
                <w:szCs w:val="27"/>
              </w:rPr>
              <w:t>de la conseillère d’orientation psychologue de l’établissement</w:t>
            </w:r>
          </w:p>
          <w:p w:rsidR="009B442F" w:rsidRDefault="009B442F" w:rsidP="009B442F">
            <w:pPr>
              <w:pStyle w:val="NormalWeb"/>
              <w:numPr>
                <w:ilvl w:val="0"/>
                <w:numId w:val="11"/>
              </w:numPr>
              <w:spacing w:after="0"/>
            </w:pPr>
            <w:r>
              <w:rPr>
                <w:sz w:val="27"/>
                <w:szCs w:val="27"/>
              </w:rPr>
              <w:t>d’une conseillère principale d’éducation</w:t>
            </w:r>
          </w:p>
          <w:p w:rsidR="009B442F" w:rsidRDefault="009B442F" w:rsidP="009B442F">
            <w:pPr>
              <w:pStyle w:val="NormalWeb"/>
              <w:numPr>
                <w:ilvl w:val="0"/>
                <w:numId w:val="11"/>
              </w:numPr>
              <w:spacing w:after="0"/>
            </w:pPr>
            <w:r>
              <w:rPr>
                <w:sz w:val="27"/>
                <w:szCs w:val="27"/>
              </w:rPr>
              <w:t xml:space="preserve">de l’assistante sociale </w:t>
            </w:r>
          </w:p>
          <w:p w:rsidR="009B442F" w:rsidRDefault="009B442F" w:rsidP="009B442F">
            <w:pPr>
              <w:pStyle w:val="NormalWeb"/>
              <w:numPr>
                <w:ilvl w:val="0"/>
                <w:numId w:val="11"/>
              </w:numPr>
              <w:spacing w:after="0"/>
            </w:pPr>
            <w:r>
              <w:rPr>
                <w:sz w:val="27"/>
                <w:szCs w:val="27"/>
              </w:rPr>
              <w:t xml:space="preserve">de l’infirmière </w:t>
            </w:r>
          </w:p>
          <w:p w:rsidR="009B442F" w:rsidRDefault="009B442F" w:rsidP="009B442F">
            <w:pPr>
              <w:pStyle w:val="NormalWeb"/>
              <w:numPr>
                <w:ilvl w:val="0"/>
                <w:numId w:val="11"/>
              </w:numPr>
              <w:spacing w:after="0"/>
            </w:pPr>
            <w:r>
              <w:rPr>
                <w:sz w:val="27"/>
                <w:szCs w:val="27"/>
              </w:rPr>
              <w:t>de professeurs</w:t>
            </w:r>
          </w:p>
          <w:p w:rsidR="009B442F" w:rsidRDefault="009B442F" w:rsidP="008D4780">
            <w:pPr>
              <w:pStyle w:val="NormalWeb"/>
              <w:pBdr>
                <w:top w:val="single" w:sz="6" w:space="1" w:color="000000"/>
                <w:left w:val="single" w:sz="6" w:space="4" w:color="000000"/>
                <w:bottom w:val="single" w:sz="6" w:space="1" w:color="000000"/>
                <w:right w:val="single" w:sz="6" w:space="4" w:color="000000"/>
              </w:pBdr>
              <w:spacing w:after="0"/>
              <w:jc w:val="center"/>
            </w:pPr>
            <w:r>
              <w:rPr>
                <w:b/>
                <w:bCs/>
                <w:sz w:val="27"/>
                <w:szCs w:val="27"/>
              </w:rPr>
              <w:t>C’EST UNE VERITABLE EQUIPE AU SERVICE DES ELEVES QUI EN ONT BESOIN !!</w:t>
            </w:r>
          </w:p>
          <w:p w:rsidR="009B442F" w:rsidRDefault="009B442F" w:rsidP="008D4780"/>
        </w:tc>
      </w:tr>
      <w:tr w:rsidR="009B442F" w:rsidTr="008D4780">
        <w:tc>
          <w:tcPr>
            <w:tcW w:w="4714" w:type="dxa"/>
          </w:tcPr>
          <w:p w:rsidR="009B442F" w:rsidRDefault="009B442F" w:rsidP="008D4780">
            <w:pPr>
              <w:spacing w:before="100" w:beforeAutospacing="1"/>
              <w:jc w:val="center"/>
              <w:rPr>
                <w:rFonts w:ascii="Times New Roman" w:eastAsia="Times New Roman" w:hAnsi="Times New Roman" w:cs="Times New Roman"/>
                <w:b/>
                <w:bCs/>
                <w:sz w:val="27"/>
                <w:szCs w:val="27"/>
                <w:lang w:eastAsia="fr-FR"/>
              </w:rPr>
            </w:pPr>
          </w:p>
          <w:p w:rsidR="009B442F" w:rsidRPr="007D1CAF" w:rsidRDefault="009B442F" w:rsidP="008D4780">
            <w:pPr>
              <w:spacing w:before="100" w:beforeAutospacing="1"/>
              <w:jc w:val="center"/>
              <w:rPr>
                <w:rFonts w:ascii="Times New Roman" w:eastAsia="Times New Roman" w:hAnsi="Times New Roman" w:cs="Times New Roman"/>
                <w:sz w:val="24"/>
                <w:szCs w:val="24"/>
                <w:lang w:eastAsia="fr-FR"/>
              </w:rPr>
            </w:pPr>
            <w:r w:rsidRPr="007D1CAF">
              <w:rPr>
                <w:rFonts w:ascii="Times New Roman" w:eastAsia="Times New Roman" w:hAnsi="Times New Roman" w:cs="Times New Roman"/>
                <w:b/>
                <w:bCs/>
                <w:sz w:val="27"/>
                <w:szCs w:val="27"/>
                <w:lang w:eastAsia="fr-FR"/>
              </w:rPr>
              <w:t>Je pense que l’équipe du GPDS pourrait m’aider à mieux réussir ma scolarité</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r w:rsidRPr="007D1CAF">
              <w:rPr>
                <w:rFonts w:ascii="Times New Roman" w:eastAsia="Times New Roman" w:hAnsi="Times New Roman" w:cs="Times New Roman"/>
                <w:sz w:val="27"/>
                <w:szCs w:val="27"/>
                <w:lang w:eastAsia="fr-FR"/>
              </w:rPr>
              <w:t>NOM : ……………………………...</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r w:rsidRPr="007D1CAF">
              <w:rPr>
                <w:rFonts w:ascii="Times New Roman" w:eastAsia="Times New Roman" w:hAnsi="Times New Roman" w:cs="Times New Roman"/>
                <w:sz w:val="27"/>
                <w:szCs w:val="27"/>
                <w:lang w:eastAsia="fr-FR"/>
              </w:rPr>
              <w:t>Prénom : ……………………………</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r w:rsidRPr="007D1CAF">
              <w:rPr>
                <w:rFonts w:ascii="Times New Roman" w:eastAsia="Times New Roman" w:hAnsi="Times New Roman" w:cs="Times New Roman"/>
                <w:sz w:val="27"/>
                <w:szCs w:val="27"/>
                <w:lang w:eastAsia="fr-FR"/>
              </w:rPr>
              <w:t>Classe : ……………………………..</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r w:rsidRPr="007D1CAF">
              <w:rPr>
                <w:rFonts w:ascii="Times New Roman" w:eastAsia="Times New Roman" w:hAnsi="Times New Roman" w:cs="Times New Roman"/>
                <w:sz w:val="27"/>
                <w:szCs w:val="27"/>
                <w:lang w:eastAsia="fr-FR"/>
              </w:rPr>
              <w:t>Mes principales difficultés :</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r w:rsidRPr="007D1CAF">
              <w:rPr>
                <w:rFonts w:ascii="Times New Roman" w:eastAsia="Times New Roman" w:hAnsi="Times New Roman" w:cs="Times New Roman"/>
                <w:sz w:val="24"/>
                <w:szCs w:val="24"/>
                <w:lang w:eastAsia="fr-FR"/>
              </w:rPr>
              <w:t>……………………………………</w:t>
            </w:r>
            <w:r w:rsidRPr="007D1CAF">
              <w:rPr>
                <w:rFonts w:ascii="Times New Roman" w:eastAsia="Times New Roman" w:hAnsi="Times New Roman" w:cs="Times New Roman"/>
                <w:sz w:val="27"/>
                <w:szCs w:val="27"/>
                <w:lang w:eastAsia="fr-FR"/>
              </w:rPr>
              <w:t>...</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r w:rsidRPr="007D1CAF">
              <w:rPr>
                <w:rFonts w:ascii="Times New Roman" w:eastAsia="Times New Roman" w:hAnsi="Times New Roman" w:cs="Times New Roman"/>
                <w:sz w:val="24"/>
                <w:szCs w:val="24"/>
                <w:lang w:eastAsia="fr-FR"/>
              </w:rPr>
              <w:t>……………………………………</w:t>
            </w:r>
            <w:r w:rsidRPr="007D1CAF">
              <w:rPr>
                <w:rFonts w:ascii="Times New Roman" w:eastAsia="Times New Roman" w:hAnsi="Times New Roman" w:cs="Times New Roman"/>
                <w:sz w:val="27"/>
                <w:szCs w:val="27"/>
                <w:lang w:eastAsia="fr-FR"/>
              </w:rPr>
              <w:t>...</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r w:rsidRPr="007D1CAF">
              <w:rPr>
                <w:rFonts w:ascii="Times New Roman" w:eastAsia="Times New Roman" w:hAnsi="Times New Roman" w:cs="Times New Roman"/>
                <w:sz w:val="24"/>
                <w:szCs w:val="24"/>
                <w:lang w:eastAsia="fr-FR"/>
              </w:rPr>
              <w:t>……………………………………</w:t>
            </w:r>
            <w:r w:rsidRPr="007D1CAF">
              <w:rPr>
                <w:rFonts w:ascii="Times New Roman" w:eastAsia="Times New Roman" w:hAnsi="Times New Roman" w:cs="Times New Roman"/>
                <w:sz w:val="27"/>
                <w:szCs w:val="27"/>
                <w:lang w:eastAsia="fr-FR"/>
              </w:rPr>
              <w:t>...</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r w:rsidRPr="007D1CAF">
              <w:rPr>
                <w:rFonts w:ascii="Times New Roman" w:eastAsia="Times New Roman" w:hAnsi="Times New Roman" w:cs="Times New Roman"/>
                <w:sz w:val="27"/>
                <w:szCs w:val="27"/>
                <w:lang w:eastAsia="fr-FR"/>
              </w:rPr>
              <w:t>Ce qui pourrait m’aider à réussir :</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r w:rsidRPr="007D1CAF">
              <w:rPr>
                <w:rFonts w:ascii="Times New Roman" w:eastAsia="Times New Roman" w:hAnsi="Times New Roman" w:cs="Times New Roman"/>
                <w:sz w:val="24"/>
                <w:szCs w:val="24"/>
                <w:lang w:eastAsia="fr-FR"/>
              </w:rPr>
              <w:t>……………………………………</w:t>
            </w:r>
            <w:r w:rsidRPr="007D1CAF">
              <w:rPr>
                <w:rFonts w:ascii="Times New Roman" w:eastAsia="Times New Roman" w:hAnsi="Times New Roman" w:cs="Times New Roman"/>
                <w:sz w:val="27"/>
                <w:szCs w:val="27"/>
                <w:lang w:eastAsia="fr-FR"/>
              </w:rPr>
              <w:t>...</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r w:rsidRPr="007D1CAF">
              <w:rPr>
                <w:rFonts w:ascii="Times New Roman" w:eastAsia="Times New Roman" w:hAnsi="Times New Roman" w:cs="Times New Roman"/>
                <w:sz w:val="24"/>
                <w:szCs w:val="24"/>
                <w:lang w:eastAsia="fr-FR"/>
              </w:rPr>
              <w:t>……………………………………</w:t>
            </w:r>
            <w:r w:rsidRPr="007D1CAF">
              <w:rPr>
                <w:rFonts w:ascii="Times New Roman" w:eastAsia="Times New Roman" w:hAnsi="Times New Roman" w:cs="Times New Roman"/>
                <w:sz w:val="27"/>
                <w:szCs w:val="27"/>
                <w:lang w:eastAsia="fr-FR"/>
              </w:rPr>
              <w:t>...</w:t>
            </w:r>
          </w:p>
          <w:p w:rsidR="009B442F" w:rsidRPr="007D1CAF" w:rsidRDefault="009B442F" w:rsidP="008D4780">
            <w:pPr>
              <w:spacing w:before="100" w:beforeAutospacing="1"/>
              <w:rPr>
                <w:rFonts w:ascii="Times New Roman" w:eastAsia="Times New Roman" w:hAnsi="Times New Roman" w:cs="Times New Roman"/>
                <w:sz w:val="24"/>
                <w:szCs w:val="24"/>
                <w:lang w:eastAsia="fr-FR"/>
              </w:rPr>
            </w:pPr>
            <w:r w:rsidRPr="007D1CAF">
              <w:rPr>
                <w:rFonts w:ascii="Times New Roman" w:eastAsia="Times New Roman" w:hAnsi="Times New Roman" w:cs="Times New Roman"/>
                <w:sz w:val="24"/>
                <w:szCs w:val="24"/>
                <w:lang w:eastAsia="fr-FR"/>
              </w:rPr>
              <w:t>……………………………………</w:t>
            </w:r>
            <w:r w:rsidRPr="007D1CAF">
              <w:rPr>
                <w:rFonts w:ascii="Times New Roman" w:eastAsia="Times New Roman" w:hAnsi="Times New Roman" w:cs="Times New Roman"/>
                <w:sz w:val="27"/>
                <w:szCs w:val="27"/>
                <w:lang w:eastAsia="fr-FR"/>
              </w:rPr>
              <w:t>...</w:t>
            </w:r>
          </w:p>
          <w:p w:rsidR="009B442F" w:rsidRPr="007D1CAF" w:rsidRDefault="009B442F" w:rsidP="008D4780">
            <w:pPr>
              <w:pBdr>
                <w:top w:val="single" w:sz="6" w:space="1" w:color="000000"/>
                <w:left w:val="single" w:sz="6" w:space="4" w:color="000000"/>
                <w:bottom w:val="single" w:sz="6" w:space="1" w:color="000000"/>
                <w:right w:val="single" w:sz="6" w:space="4" w:color="000000"/>
              </w:pBdr>
              <w:spacing w:before="100" w:beforeAutospacing="1"/>
              <w:jc w:val="center"/>
              <w:rPr>
                <w:rFonts w:ascii="Times New Roman" w:eastAsia="Times New Roman" w:hAnsi="Times New Roman" w:cs="Times New Roman"/>
                <w:sz w:val="24"/>
                <w:szCs w:val="24"/>
                <w:lang w:eastAsia="fr-FR"/>
              </w:rPr>
            </w:pPr>
            <w:r w:rsidRPr="007D1CAF">
              <w:rPr>
                <w:rFonts w:ascii="Times New Roman" w:eastAsia="Times New Roman" w:hAnsi="Times New Roman" w:cs="Times New Roman"/>
                <w:b/>
                <w:bCs/>
                <w:sz w:val="27"/>
                <w:szCs w:val="27"/>
                <w:lang w:eastAsia="fr-FR"/>
              </w:rPr>
              <w:t>Coupon à déposer dans le casier de….</w:t>
            </w:r>
          </w:p>
          <w:p w:rsidR="009B442F" w:rsidRDefault="009B442F" w:rsidP="008D4780">
            <w:pPr>
              <w:pStyle w:val="NormalWeb"/>
              <w:spacing w:after="0" w:line="276" w:lineRule="auto"/>
              <w:jc w:val="center"/>
              <w:rPr>
                <w:b/>
                <w:bCs/>
                <w:sz w:val="27"/>
                <w:szCs w:val="27"/>
              </w:rPr>
            </w:pPr>
          </w:p>
        </w:tc>
        <w:tc>
          <w:tcPr>
            <w:tcW w:w="4715" w:type="dxa"/>
          </w:tcPr>
          <w:p w:rsidR="009B442F" w:rsidRDefault="009B442F" w:rsidP="008D4780">
            <w:pPr>
              <w:spacing w:before="100" w:beforeAutospacing="1"/>
              <w:jc w:val="center"/>
              <w:rPr>
                <w:rFonts w:ascii="Times New Roman" w:eastAsia="Times New Roman" w:hAnsi="Times New Roman" w:cs="Times New Roman"/>
                <w:b/>
                <w:bCs/>
                <w:sz w:val="27"/>
                <w:szCs w:val="27"/>
                <w:lang w:eastAsia="fr-FR"/>
              </w:rPr>
            </w:pPr>
          </w:p>
          <w:p w:rsidR="009B442F" w:rsidRPr="007D1CAF" w:rsidRDefault="009B442F" w:rsidP="008D4780">
            <w:pPr>
              <w:spacing w:before="100" w:beforeAutospacing="1"/>
              <w:jc w:val="center"/>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drawing>
                <wp:inline distT="0" distB="0" distL="0" distR="0" wp14:anchorId="73FB0D53" wp14:editId="013B2ADB">
                  <wp:extent cx="1133475" cy="3524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352425"/>
                          </a:xfrm>
                          <a:prstGeom prst="rect">
                            <a:avLst/>
                          </a:prstGeom>
                          <a:noFill/>
                          <a:ln>
                            <a:noFill/>
                          </a:ln>
                        </pic:spPr>
                      </pic:pic>
                    </a:graphicData>
                  </a:graphic>
                </wp:inline>
              </w:drawing>
            </w:r>
          </w:p>
        </w:tc>
        <w:tc>
          <w:tcPr>
            <w:tcW w:w="4715" w:type="dxa"/>
          </w:tcPr>
          <w:p w:rsidR="009B442F" w:rsidRDefault="009B442F" w:rsidP="008D4780">
            <w:pPr>
              <w:pStyle w:val="NormalWeb"/>
              <w:spacing w:after="0"/>
              <w:jc w:val="center"/>
              <w:rPr>
                <w:b/>
                <w:bCs/>
                <w:noProof/>
                <w:sz w:val="27"/>
                <w:szCs w:val="27"/>
              </w:rPr>
            </w:pPr>
            <w:r>
              <w:rPr>
                <w:b/>
                <w:bCs/>
                <w:noProof/>
                <w:sz w:val="27"/>
                <w:szCs w:val="27"/>
              </w:rPr>
              <w:drawing>
                <wp:inline distT="0" distB="0" distL="0" distR="0" wp14:anchorId="3A385A02" wp14:editId="1EE1DBCA">
                  <wp:extent cx="1009650" cy="10096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9B442F" w:rsidRDefault="009B442F" w:rsidP="008D4780">
            <w:pPr>
              <w:pStyle w:val="NormalWeb"/>
              <w:spacing w:after="0"/>
              <w:jc w:val="center"/>
              <w:rPr>
                <w:b/>
                <w:bCs/>
                <w:sz w:val="27"/>
                <w:szCs w:val="27"/>
              </w:rPr>
            </w:pPr>
            <w:r>
              <w:object w:dxaOrig="4155" w:dyaOrig="6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334.5pt" o:ole="">
                  <v:imagedata r:id="rId8" o:title=""/>
                </v:shape>
                <o:OLEObject Type="Embed" ProgID="PBrush" ShapeID="_x0000_i1025" DrawAspect="Content" ObjectID="_1612873462" r:id="rId9"/>
              </w:object>
            </w:r>
            <w:r w:rsidRPr="00F020F8">
              <w:rPr>
                <w:rFonts w:eastAsiaTheme="minorEastAsia"/>
                <w:color w:val="FFFFFF"/>
              </w:rPr>
              <w:t>m</w:t>
            </w:r>
            <w:r>
              <w:rPr>
                <w:rFonts w:eastAsiaTheme="minorEastAsia"/>
                <w:color w:val="FFFFFF"/>
              </w:rPr>
              <w:t xml:space="preserve">on </w:t>
            </w:r>
            <w:proofErr w:type="spellStart"/>
            <w:r>
              <w:rPr>
                <w:rFonts w:eastAsiaTheme="minorEastAsia"/>
                <w:color w:val="FFFFFF"/>
              </w:rPr>
              <w:t>travail</w:t>
            </w:r>
            <w:r w:rsidRPr="00F020F8">
              <w:rPr>
                <w:rFonts w:eastAsiaTheme="minorEastAsia"/>
                <w:color w:val="FFFFFF"/>
              </w:rPr>
              <w:t>laire</w:t>
            </w:r>
            <w:proofErr w:type="spellEnd"/>
          </w:p>
        </w:tc>
      </w:tr>
    </w:tbl>
    <w:p w:rsidR="009B442F" w:rsidRDefault="009B442F" w:rsidP="009B442F"/>
    <w:p w:rsidR="000D31CB" w:rsidRDefault="000D31CB" w:rsidP="00B322D8">
      <w:pPr>
        <w:pStyle w:val="Titre2"/>
        <w:pBdr>
          <w:bottom w:val="single" w:sz="4" w:space="1" w:color="548DD4" w:themeColor="text2" w:themeTint="99"/>
        </w:pBdr>
      </w:pPr>
      <w:r>
        <w:lastRenderedPageBreak/>
        <w:t>A13. Livret de suivi d’un élève dans le cadre du GPDS</w:t>
      </w:r>
    </w:p>
    <w:tbl>
      <w:tblPr>
        <w:tblStyle w:val="Grilledutableau"/>
        <w:tblW w:w="0" w:type="auto"/>
        <w:tblLook w:val="04A0" w:firstRow="1" w:lastRow="0" w:firstColumn="1" w:lastColumn="0" w:noHBand="0" w:noVBand="1"/>
      </w:tblPr>
      <w:tblGrid>
        <w:gridCol w:w="7072"/>
        <w:gridCol w:w="7072"/>
      </w:tblGrid>
      <w:tr w:rsidR="000D31CB" w:rsidTr="000D31CB">
        <w:tc>
          <w:tcPr>
            <w:tcW w:w="7072" w:type="dxa"/>
          </w:tcPr>
          <w:p w:rsidR="000D31CB" w:rsidRDefault="000D31CB" w:rsidP="000D31CB">
            <w:r>
              <w:t xml:space="preserve">Quatrième de couverture </w:t>
            </w:r>
          </w:p>
          <w:p w:rsidR="000D31CB" w:rsidRDefault="000D31CB" w:rsidP="000D31CB"/>
          <w:p w:rsidR="000D31CB" w:rsidRDefault="000D31CB" w:rsidP="000D31CB"/>
          <w:p w:rsidR="000D31CB" w:rsidRPr="00C26E04" w:rsidRDefault="000D31CB" w:rsidP="000D31CB">
            <w:pPr>
              <w:jc w:val="center"/>
              <w:rPr>
                <w:b/>
                <w:smallCaps/>
                <w:color w:val="548DD4" w:themeColor="text2" w:themeTint="99"/>
                <w:sz w:val="28"/>
              </w:rPr>
            </w:pPr>
            <w:r w:rsidRPr="00C26E04">
              <w:rPr>
                <w:b/>
                <w:smallCaps/>
                <w:color w:val="548DD4" w:themeColor="text2" w:themeTint="99"/>
                <w:sz w:val="28"/>
              </w:rPr>
              <w:t>Nom du Lycée</w:t>
            </w:r>
          </w:p>
          <w:p w:rsidR="000D31CB" w:rsidRPr="00C26E04" w:rsidRDefault="000D31CB" w:rsidP="000D31CB">
            <w:pPr>
              <w:jc w:val="center"/>
              <w:rPr>
                <w:b/>
                <w:smallCaps/>
                <w:color w:val="548DD4" w:themeColor="text2" w:themeTint="99"/>
                <w:sz w:val="28"/>
              </w:rPr>
            </w:pPr>
            <w:r w:rsidRPr="00C26E04">
              <w:rPr>
                <w:b/>
                <w:smallCaps/>
                <w:color w:val="548DD4" w:themeColor="text2" w:themeTint="99"/>
                <w:sz w:val="28"/>
              </w:rPr>
              <w:t>Adresse</w:t>
            </w:r>
          </w:p>
          <w:p w:rsidR="000D31CB" w:rsidRPr="00C26E04" w:rsidRDefault="000D31CB" w:rsidP="000D31CB">
            <w:pPr>
              <w:jc w:val="center"/>
              <w:rPr>
                <w:b/>
                <w:smallCaps/>
                <w:color w:val="548DD4" w:themeColor="text2" w:themeTint="99"/>
                <w:sz w:val="28"/>
              </w:rPr>
            </w:pPr>
            <w:r w:rsidRPr="00C26E04">
              <w:rPr>
                <w:b/>
                <w:smallCaps/>
                <w:color w:val="548DD4" w:themeColor="text2" w:themeTint="99"/>
                <w:sz w:val="28"/>
              </w:rPr>
              <w:t>Contact</w:t>
            </w:r>
          </w:p>
          <w:p w:rsidR="000D31CB" w:rsidRPr="00C26E04" w:rsidRDefault="000D31CB" w:rsidP="000D31CB">
            <w:pPr>
              <w:jc w:val="center"/>
              <w:rPr>
                <w:b/>
                <w:smallCaps/>
                <w:color w:val="548DD4" w:themeColor="text2" w:themeTint="99"/>
                <w:sz w:val="28"/>
              </w:rPr>
            </w:pPr>
            <w:r w:rsidRPr="00C26E04">
              <w:rPr>
                <w:b/>
                <w:smallCaps/>
                <w:color w:val="548DD4" w:themeColor="text2" w:themeTint="99"/>
                <w:sz w:val="28"/>
              </w:rPr>
              <w:t>Logo…</w:t>
            </w:r>
          </w:p>
          <w:p w:rsidR="000D31CB" w:rsidRDefault="000D31CB" w:rsidP="000D31CB">
            <w:pPr>
              <w:pStyle w:val="chapeausection"/>
              <w:spacing w:after="240"/>
              <w:jc w:val="left"/>
            </w:pPr>
          </w:p>
          <w:p w:rsidR="000D31CB" w:rsidRDefault="000D31CB" w:rsidP="000D31CB"/>
          <w:p w:rsidR="000D31CB" w:rsidRDefault="000D31CB" w:rsidP="000D31CB"/>
          <w:p w:rsidR="000D31CB" w:rsidRDefault="000D31CB" w:rsidP="000D31CB"/>
          <w:p w:rsidR="000D31CB" w:rsidRDefault="000D31CB" w:rsidP="000D31CB"/>
          <w:p w:rsidR="000D31CB" w:rsidRDefault="000D31CB" w:rsidP="000D31CB"/>
          <w:p w:rsidR="000D31CB" w:rsidRDefault="000D31CB" w:rsidP="000D31CB"/>
          <w:p w:rsidR="000D31CB" w:rsidRDefault="000D31CB" w:rsidP="000D31CB"/>
          <w:p w:rsidR="000D31CB" w:rsidRPr="000C17C6" w:rsidRDefault="000D31CB" w:rsidP="000D31CB"/>
          <w:p w:rsidR="000D31CB" w:rsidRDefault="000D31CB" w:rsidP="000D31CB">
            <w:pPr>
              <w:pStyle w:val="chapeausection"/>
              <w:spacing w:after="240"/>
            </w:pPr>
          </w:p>
          <w:p w:rsidR="000D31CB" w:rsidRDefault="000D31CB" w:rsidP="000D31CB">
            <w:pPr>
              <w:pStyle w:val="Listepuces"/>
              <w:numPr>
                <w:ilvl w:val="0"/>
                <w:numId w:val="0"/>
              </w:numPr>
              <w:spacing w:before="240"/>
              <w:ind w:left="360" w:hanging="360"/>
              <w:jc w:val="center"/>
            </w:pPr>
          </w:p>
          <w:p w:rsidR="000D31CB" w:rsidRDefault="000D31CB" w:rsidP="000D31CB">
            <w:pPr>
              <w:pStyle w:val="Listepuces"/>
              <w:numPr>
                <w:ilvl w:val="0"/>
                <w:numId w:val="0"/>
              </w:numPr>
              <w:spacing w:before="240"/>
              <w:ind w:left="360" w:hanging="360"/>
              <w:jc w:val="center"/>
            </w:pPr>
          </w:p>
          <w:p w:rsidR="000D31CB" w:rsidRDefault="000D31CB" w:rsidP="000D31CB">
            <w:pPr>
              <w:pStyle w:val="Listepuces"/>
              <w:numPr>
                <w:ilvl w:val="0"/>
                <w:numId w:val="0"/>
              </w:numPr>
              <w:spacing w:before="240"/>
              <w:ind w:left="360" w:hanging="360"/>
              <w:jc w:val="center"/>
            </w:pPr>
          </w:p>
          <w:p w:rsidR="000D31CB" w:rsidRDefault="000D31CB" w:rsidP="000D31CB">
            <w:pPr>
              <w:pStyle w:val="Listepuces"/>
              <w:numPr>
                <w:ilvl w:val="0"/>
                <w:numId w:val="0"/>
              </w:numPr>
              <w:spacing w:before="240"/>
              <w:ind w:left="360" w:hanging="360"/>
              <w:jc w:val="center"/>
            </w:pPr>
          </w:p>
          <w:p w:rsidR="000D31CB" w:rsidRDefault="000D31CB" w:rsidP="000D31CB">
            <w:pPr>
              <w:pStyle w:val="Listepuces"/>
              <w:numPr>
                <w:ilvl w:val="0"/>
                <w:numId w:val="0"/>
              </w:numPr>
              <w:spacing w:before="240"/>
              <w:ind w:left="360" w:hanging="360"/>
              <w:jc w:val="center"/>
            </w:pPr>
          </w:p>
          <w:p w:rsidR="009B442F" w:rsidRDefault="009B442F" w:rsidP="000D31CB">
            <w:pPr>
              <w:pStyle w:val="Listepuces"/>
              <w:numPr>
                <w:ilvl w:val="0"/>
                <w:numId w:val="0"/>
              </w:numPr>
              <w:spacing w:before="240"/>
              <w:ind w:left="360" w:hanging="360"/>
              <w:jc w:val="center"/>
            </w:pPr>
          </w:p>
          <w:p w:rsidR="009B442F" w:rsidRDefault="009B442F" w:rsidP="000D31CB">
            <w:pPr>
              <w:pStyle w:val="Listepuces"/>
              <w:numPr>
                <w:ilvl w:val="0"/>
                <w:numId w:val="0"/>
              </w:numPr>
              <w:spacing w:before="240"/>
              <w:ind w:left="360" w:hanging="360"/>
              <w:jc w:val="center"/>
            </w:pPr>
          </w:p>
          <w:p w:rsidR="009B442F" w:rsidRDefault="009B442F" w:rsidP="000D31CB">
            <w:pPr>
              <w:pStyle w:val="Listepuces"/>
              <w:numPr>
                <w:ilvl w:val="0"/>
                <w:numId w:val="0"/>
              </w:numPr>
              <w:spacing w:before="240"/>
              <w:ind w:left="360" w:hanging="360"/>
              <w:jc w:val="center"/>
            </w:pPr>
          </w:p>
          <w:p w:rsidR="000D31CB" w:rsidRPr="000D31CB" w:rsidRDefault="000D31CB" w:rsidP="000D31CB">
            <w:pPr>
              <w:spacing w:before="100" w:beforeAutospacing="1"/>
              <w:ind w:left="584"/>
              <w:rPr>
                <w:rFonts w:ascii="Times New Roman" w:eastAsia="Times New Roman" w:hAnsi="Times New Roman" w:cs="Times New Roman"/>
                <w:color w:val="548DD4" w:themeColor="text2" w:themeTint="99"/>
                <w:sz w:val="24"/>
                <w:szCs w:val="24"/>
                <w:lang w:eastAsia="fr-FR"/>
              </w:rPr>
            </w:pPr>
            <w:r w:rsidRPr="000D31CB">
              <w:rPr>
                <w:rFonts w:ascii="Times New Roman" w:eastAsia="Times New Roman" w:hAnsi="Times New Roman" w:cs="Times New Roman"/>
                <w:b/>
                <w:bCs/>
                <w:color w:val="548DD4" w:themeColor="text2" w:themeTint="99"/>
                <w:sz w:val="27"/>
                <w:szCs w:val="27"/>
                <w:lang w:eastAsia="fr-FR"/>
              </w:rPr>
              <w:lastRenderedPageBreak/>
              <w:t>Le calendrier des rencontres :</w:t>
            </w:r>
          </w:p>
          <w:p w:rsidR="000D31CB" w:rsidRPr="000D31CB" w:rsidRDefault="000D31CB" w:rsidP="000D31CB">
            <w:pPr>
              <w:spacing w:before="100" w:beforeAutospacing="1"/>
              <w:ind w:left="301"/>
              <w:rPr>
                <w:rFonts w:ascii="Times New Roman" w:eastAsia="Times New Roman" w:hAnsi="Times New Roman" w:cs="Times New Roman"/>
                <w:sz w:val="24"/>
                <w:szCs w:val="24"/>
                <w:lang w:eastAsia="fr-FR"/>
              </w:rPr>
            </w:pPr>
            <w:r w:rsidRPr="000D31CB">
              <w:rPr>
                <w:rFonts w:ascii="Times New Roman" w:eastAsia="Times New Roman" w:hAnsi="Times New Roman" w:cs="Times New Roman"/>
                <w:lang w:eastAsia="fr-FR"/>
              </w:rPr>
              <w:t>Tout d’abord, merci pour ta participation au GPDS</w:t>
            </w:r>
          </w:p>
          <w:p w:rsidR="000D31CB" w:rsidRPr="000D31CB" w:rsidRDefault="000D31CB" w:rsidP="000D31CB">
            <w:pPr>
              <w:spacing w:before="100" w:beforeAutospacing="1"/>
              <w:ind w:left="584"/>
              <w:rPr>
                <w:rFonts w:ascii="Times New Roman" w:eastAsia="Times New Roman" w:hAnsi="Times New Roman" w:cs="Times New Roman"/>
                <w:sz w:val="24"/>
                <w:szCs w:val="24"/>
                <w:lang w:eastAsia="fr-FR"/>
              </w:rPr>
            </w:pPr>
            <w:r w:rsidRPr="000D31CB">
              <w:rPr>
                <w:rFonts w:ascii="Times New Roman" w:eastAsia="Times New Roman" w:hAnsi="Times New Roman" w:cs="Times New Roman"/>
                <w:lang w:eastAsia="fr-FR"/>
              </w:rPr>
              <w:t>Pour t’aider dans les difficultés qui gênent ta scolarité, nous te proposons plusieurs rencontres aux dates suivantes :</w:t>
            </w:r>
          </w:p>
          <w:p w:rsidR="000D31CB" w:rsidRPr="000D31CB" w:rsidRDefault="000D31CB" w:rsidP="000D31CB">
            <w:pPr>
              <w:spacing w:before="100" w:beforeAutospacing="1"/>
              <w:ind w:left="584"/>
              <w:rPr>
                <w:rFonts w:ascii="Times New Roman" w:eastAsia="Times New Roman" w:hAnsi="Times New Roman" w:cs="Times New Roman"/>
                <w:sz w:val="24"/>
                <w:szCs w:val="24"/>
                <w:lang w:eastAsia="fr-FR"/>
              </w:rPr>
            </w:pPr>
          </w:p>
          <w:p w:rsidR="000D31CB" w:rsidRPr="000D31CB" w:rsidRDefault="000D31CB" w:rsidP="000D31CB">
            <w:pPr>
              <w:spacing w:before="100" w:beforeAutospacing="1"/>
              <w:ind w:left="584"/>
              <w:rPr>
                <w:rFonts w:ascii="Times New Roman" w:eastAsia="Times New Roman" w:hAnsi="Times New Roman" w:cs="Times New Roman"/>
                <w:sz w:val="24"/>
                <w:szCs w:val="24"/>
                <w:lang w:eastAsia="fr-FR"/>
              </w:rPr>
            </w:pPr>
            <w:r w:rsidRPr="000D31CB">
              <w:rPr>
                <w:rFonts w:ascii="Times New Roman" w:eastAsia="Times New Roman" w:hAnsi="Times New Roman" w:cs="Times New Roman"/>
                <w:lang w:eastAsia="fr-FR"/>
              </w:rPr>
              <w:t>(un rendez-vous par semaine à compléter avec ton tuteur selon l’emploi du temps)</w:t>
            </w:r>
          </w:p>
          <w:p w:rsidR="000D31CB" w:rsidRPr="000D31CB" w:rsidRDefault="000D31CB" w:rsidP="000D31CB">
            <w:pPr>
              <w:spacing w:before="100" w:beforeAutospacing="1"/>
              <w:ind w:left="584"/>
              <w:rPr>
                <w:rFonts w:ascii="Times New Roman" w:eastAsia="Times New Roman" w:hAnsi="Times New Roman" w:cs="Times New Roman"/>
                <w:sz w:val="24"/>
                <w:szCs w:val="24"/>
                <w:lang w:eastAsia="fr-FR"/>
              </w:rPr>
            </w:pPr>
          </w:p>
          <w:p w:rsidR="000D31CB" w:rsidRPr="000D31CB" w:rsidRDefault="000D31CB" w:rsidP="000D31CB">
            <w:pPr>
              <w:numPr>
                <w:ilvl w:val="0"/>
                <w:numId w:val="2"/>
              </w:numPr>
              <w:spacing w:before="100" w:beforeAutospacing="1"/>
              <w:rPr>
                <w:rFonts w:ascii="Times New Roman" w:eastAsia="Times New Roman" w:hAnsi="Times New Roman" w:cs="Times New Roman"/>
                <w:sz w:val="24"/>
                <w:szCs w:val="24"/>
                <w:lang w:eastAsia="fr-FR"/>
              </w:rPr>
            </w:pPr>
            <w:r w:rsidRPr="000D31CB">
              <w:rPr>
                <w:rFonts w:ascii="Georgia" w:eastAsia="Times New Roman" w:hAnsi="Georgia" w:cs="Times New Roman"/>
                <w:lang w:eastAsia="fr-FR"/>
              </w:rPr>
              <w:t xml:space="preserve">Entretien 1, le _ _ _ _ _ _ _ _ _ _ _ _ _ _ _ _ _ _ _ _ _ _ </w:t>
            </w:r>
          </w:p>
          <w:p w:rsidR="000D31CB" w:rsidRPr="000D31CB" w:rsidRDefault="000D31CB" w:rsidP="000D31CB">
            <w:pPr>
              <w:numPr>
                <w:ilvl w:val="0"/>
                <w:numId w:val="3"/>
              </w:numPr>
              <w:spacing w:before="100" w:beforeAutospacing="1" w:line="480" w:lineRule="auto"/>
              <w:rPr>
                <w:rFonts w:ascii="Times New Roman" w:eastAsia="Times New Roman" w:hAnsi="Times New Roman" w:cs="Times New Roman"/>
                <w:sz w:val="24"/>
                <w:szCs w:val="24"/>
                <w:lang w:eastAsia="fr-FR"/>
              </w:rPr>
            </w:pPr>
            <w:r w:rsidRPr="000D31CB">
              <w:rPr>
                <w:rFonts w:ascii="Georgia" w:eastAsia="Times New Roman" w:hAnsi="Georgia" w:cs="Times New Roman"/>
                <w:lang w:eastAsia="fr-FR"/>
              </w:rPr>
              <w:t xml:space="preserve">Entretien 2, le _ _ _ _ _ _ _ _ _ _ _ _ _ _ _ _ _ _ _ _ _ _ </w:t>
            </w:r>
          </w:p>
          <w:p w:rsidR="000D31CB" w:rsidRPr="000D31CB" w:rsidRDefault="000D31CB" w:rsidP="000D31CB">
            <w:pPr>
              <w:numPr>
                <w:ilvl w:val="0"/>
                <w:numId w:val="3"/>
              </w:numPr>
              <w:spacing w:before="100" w:beforeAutospacing="1" w:line="480" w:lineRule="auto"/>
              <w:rPr>
                <w:rFonts w:ascii="Times New Roman" w:eastAsia="Times New Roman" w:hAnsi="Times New Roman" w:cs="Times New Roman"/>
                <w:sz w:val="24"/>
                <w:szCs w:val="24"/>
                <w:lang w:eastAsia="fr-FR"/>
              </w:rPr>
            </w:pPr>
            <w:r w:rsidRPr="000D31CB">
              <w:rPr>
                <w:rFonts w:ascii="Georgia" w:eastAsia="Times New Roman" w:hAnsi="Georgia" w:cs="Times New Roman"/>
                <w:lang w:eastAsia="fr-FR"/>
              </w:rPr>
              <w:t xml:space="preserve">Entretien 3, le _ _ _ _ _ _ _ _ _ _ _ _ _ _ _ _ _ _ _ _ _ _ </w:t>
            </w:r>
          </w:p>
          <w:p w:rsidR="000D31CB" w:rsidRPr="000D31CB" w:rsidRDefault="000D31CB" w:rsidP="000D31CB">
            <w:pPr>
              <w:numPr>
                <w:ilvl w:val="0"/>
                <w:numId w:val="3"/>
              </w:numPr>
              <w:spacing w:before="100" w:beforeAutospacing="1" w:line="480" w:lineRule="auto"/>
              <w:rPr>
                <w:rFonts w:ascii="Times New Roman" w:eastAsia="Times New Roman" w:hAnsi="Times New Roman" w:cs="Times New Roman"/>
                <w:sz w:val="24"/>
                <w:szCs w:val="24"/>
                <w:lang w:eastAsia="fr-FR"/>
              </w:rPr>
            </w:pPr>
            <w:r w:rsidRPr="000D31CB">
              <w:rPr>
                <w:rFonts w:ascii="Georgia" w:eastAsia="Times New Roman" w:hAnsi="Georgia" w:cs="Times New Roman"/>
                <w:lang w:eastAsia="fr-FR"/>
              </w:rPr>
              <w:t xml:space="preserve">Entretien 4, le _ _ _ _ _ _ _ _ _ _ _ _ _ _ _ _ _ _ _ _ _ _ </w:t>
            </w:r>
          </w:p>
          <w:p w:rsidR="000D31CB" w:rsidRPr="000D31CB" w:rsidRDefault="000D31CB" w:rsidP="000D31CB">
            <w:pPr>
              <w:numPr>
                <w:ilvl w:val="0"/>
                <w:numId w:val="3"/>
              </w:numPr>
              <w:spacing w:before="100" w:beforeAutospacing="1" w:line="480" w:lineRule="auto"/>
              <w:rPr>
                <w:rFonts w:ascii="Times New Roman" w:eastAsia="Times New Roman" w:hAnsi="Times New Roman" w:cs="Times New Roman"/>
                <w:sz w:val="24"/>
                <w:szCs w:val="24"/>
                <w:lang w:eastAsia="fr-FR"/>
              </w:rPr>
            </w:pPr>
            <w:r w:rsidRPr="000D31CB">
              <w:rPr>
                <w:rFonts w:ascii="Georgia" w:eastAsia="Times New Roman" w:hAnsi="Georgia" w:cs="Times New Roman"/>
                <w:lang w:eastAsia="fr-FR"/>
              </w:rPr>
              <w:t xml:space="preserve">Entretien 5, le _ _ _ _ _ _ _ _ _ _ _ _ _ _ _ _ _ _ _ _ _ _ </w:t>
            </w:r>
          </w:p>
          <w:p w:rsidR="000D31CB" w:rsidRPr="000D31CB" w:rsidRDefault="000D31CB" w:rsidP="000D31CB">
            <w:pPr>
              <w:numPr>
                <w:ilvl w:val="0"/>
                <w:numId w:val="3"/>
              </w:numPr>
              <w:spacing w:before="100" w:beforeAutospacing="1" w:line="480" w:lineRule="auto"/>
              <w:rPr>
                <w:rFonts w:ascii="Times New Roman" w:eastAsia="Times New Roman" w:hAnsi="Times New Roman" w:cs="Times New Roman"/>
                <w:sz w:val="24"/>
                <w:szCs w:val="24"/>
                <w:lang w:eastAsia="fr-FR"/>
              </w:rPr>
            </w:pPr>
            <w:r w:rsidRPr="000D31CB">
              <w:rPr>
                <w:rFonts w:ascii="Georgia" w:eastAsia="Times New Roman" w:hAnsi="Georgia" w:cs="Times New Roman"/>
                <w:lang w:eastAsia="fr-FR"/>
              </w:rPr>
              <w:t xml:space="preserve">Entretien 6, le _ _ _ _ _ _ _ _ _ _ _ _ _ _ _ _ _ _ _ _ _ _ </w:t>
            </w:r>
          </w:p>
          <w:p w:rsidR="000D31CB" w:rsidRPr="000D31CB" w:rsidRDefault="000D31CB" w:rsidP="000D31CB">
            <w:pPr>
              <w:numPr>
                <w:ilvl w:val="0"/>
                <w:numId w:val="3"/>
              </w:numPr>
              <w:spacing w:before="100" w:beforeAutospacing="1" w:line="480" w:lineRule="auto"/>
              <w:rPr>
                <w:rFonts w:ascii="Times New Roman" w:eastAsia="Times New Roman" w:hAnsi="Times New Roman" w:cs="Times New Roman"/>
                <w:sz w:val="24"/>
                <w:szCs w:val="24"/>
                <w:lang w:eastAsia="fr-FR"/>
              </w:rPr>
            </w:pPr>
            <w:r w:rsidRPr="000D31CB">
              <w:rPr>
                <w:rFonts w:ascii="Georgia" w:eastAsia="Times New Roman" w:hAnsi="Georgia" w:cs="Times New Roman"/>
                <w:lang w:eastAsia="fr-FR"/>
              </w:rPr>
              <w:t xml:space="preserve">Entretien 7, le _ _ _ _ _ _ _ _ _ _ _ _ _ _ _ _ _ _ _ _ _ _ </w:t>
            </w:r>
          </w:p>
          <w:p w:rsidR="000D31CB" w:rsidRDefault="000D31CB" w:rsidP="000D31CB">
            <w:pPr>
              <w:pStyle w:val="Listepuces"/>
              <w:numPr>
                <w:ilvl w:val="0"/>
                <w:numId w:val="0"/>
              </w:numPr>
              <w:spacing w:before="240"/>
              <w:ind w:left="360" w:hanging="360"/>
              <w:jc w:val="center"/>
            </w:pPr>
          </w:p>
          <w:p w:rsidR="00431561" w:rsidRDefault="00431561" w:rsidP="000D31CB">
            <w:pPr>
              <w:pStyle w:val="Listepuces"/>
              <w:numPr>
                <w:ilvl w:val="0"/>
                <w:numId w:val="0"/>
              </w:numPr>
              <w:spacing w:before="240"/>
              <w:ind w:left="360" w:hanging="360"/>
              <w:jc w:val="center"/>
            </w:pPr>
          </w:p>
          <w:p w:rsidR="000D31CB" w:rsidRPr="000D31CB" w:rsidRDefault="000D31CB" w:rsidP="000D31CB">
            <w:pPr>
              <w:spacing w:before="100" w:beforeAutospacing="1"/>
              <w:ind w:left="584"/>
              <w:rPr>
                <w:rFonts w:ascii="Times New Roman" w:eastAsia="Times New Roman" w:hAnsi="Times New Roman" w:cs="Times New Roman"/>
                <w:color w:val="548DD4" w:themeColor="text2" w:themeTint="99"/>
                <w:sz w:val="24"/>
                <w:szCs w:val="24"/>
                <w:lang w:eastAsia="fr-FR"/>
              </w:rPr>
            </w:pPr>
            <w:r w:rsidRPr="000D31CB">
              <w:rPr>
                <w:rFonts w:ascii="Times New Roman" w:eastAsia="Times New Roman" w:hAnsi="Times New Roman" w:cs="Times New Roman"/>
                <w:b/>
                <w:bCs/>
                <w:color w:val="548DD4" w:themeColor="text2" w:themeTint="99"/>
                <w:sz w:val="27"/>
                <w:szCs w:val="27"/>
                <w:lang w:eastAsia="fr-FR"/>
              </w:rPr>
              <w:t>entretien du : _________________</w:t>
            </w:r>
            <w:r w:rsidRPr="000D31CB">
              <w:rPr>
                <w:rFonts w:ascii="Times New Roman" w:eastAsia="Times New Roman" w:hAnsi="Times New Roman" w:cs="Times New Roman"/>
                <w:color w:val="548DD4" w:themeColor="text2" w:themeTint="99"/>
                <w:sz w:val="24"/>
                <w:szCs w:val="24"/>
                <w:lang w:eastAsia="fr-FR"/>
              </w:rPr>
              <w:t xml:space="preserve"> </w:t>
            </w:r>
          </w:p>
          <w:p w:rsidR="000D31CB" w:rsidRPr="000D31CB" w:rsidRDefault="000D31CB" w:rsidP="000D31CB">
            <w:pPr>
              <w:spacing w:before="100" w:beforeAutospacing="1"/>
              <w:ind w:left="584"/>
              <w:rPr>
                <w:rFonts w:ascii="Times New Roman" w:eastAsia="Times New Roman" w:hAnsi="Times New Roman" w:cs="Times New Roman"/>
                <w:sz w:val="24"/>
                <w:szCs w:val="24"/>
                <w:lang w:eastAsia="fr-FR"/>
              </w:rPr>
            </w:pPr>
            <w:r w:rsidRPr="000D31CB">
              <w:rPr>
                <w:rFonts w:ascii="Times New Roman" w:eastAsia="Times New Roman" w:hAnsi="Times New Roman" w:cs="Times New Roman"/>
                <w:lang w:eastAsia="fr-FR"/>
              </w:rPr>
              <w:t>Contenu de la séance :</w:t>
            </w:r>
          </w:p>
          <w:p w:rsidR="00431561" w:rsidRDefault="00431561" w:rsidP="000D31CB">
            <w:pPr>
              <w:spacing w:before="100" w:beforeAutospacing="1"/>
              <w:ind w:left="584"/>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431561" w:rsidRDefault="00431561" w:rsidP="000D31CB">
            <w:pPr>
              <w:spacing w:before="100" w:beforeAutospacing="1"/>
              <w:ind w:left="584"/>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w:t>
            </w:r>
          </w:p>
          <w:p w:rsidR="00431561" w:rsidRDefault="00431561" w:rsidP="000D31CB">
            <w:pPr>
              <w:spacing w:before="100" w:beforeAutospacing="1"/>
              <w:ind w:left="584"/>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431561" w:rsidRPr="000D31CB" w:rsidRDefault="00431561" w:rsidP="000D31CB">
            <w:pPr>
              <w:spacing w:before="100" w:beforeAutospacing="1"/>
              <w:ind w:left="584"/>
              <w:rPr>
                <w:rFonts w:ascii="Times New Roman" w:eastAsia="Times New Roman" w:hAnsi="Times New Roman" w:cs="Times New Roman"/>
                <w:sz w:val="24"/>
                <w:szCs w:val="24"/>
                <w:lang w:eastAsia="fr-FR"/>
              </w:rPr>
            </w:pPr>
          </w:p>
          <w:p w:rsidR="000D31CB" w:rsidRPr="000D31CB" w:rsidRDefault="000D31CB" w:rsidP="000D31CB">
            <w:pPr>
              <w:spacing w:before="100" w:beforeAutospacing="1"/>
              <w:ind w:left="584"/>
              <w:jc w:val="center"/>
              <w:rPr>
                <w:rFonts w:ascii="Times New Roman" w:eastAsia="Times New Roman" w:hAnsi="Times New Roman" w:cs="Times New Roman"/>
                <w:sz w:val="24"/>
                <w:szCs w:val="24"/>
                <w:lang w:eastAsia="fr-FR"/>
              </w:rPr>
            </w:pPr>
            <w:r w:rsidRPr="000D31CB">
              <w:rPr>
                <w:rFonts w:ascii="Times New Roman" w:eastAsia="Times New Roman" w:hAnsi="Times New Roman" w:cs="Times New Roman"/>
                <w:lang w:eastAsia="fr-FR"/>
              </w:rPr>
              <w:t>A PREVOIR POUR LA SEMAINE PROCHAINE</w:t>
            </w:r>
          </w:p>
          <w:p w:rsidR="000D31CB" w:rsidRPr="000D31CB" w:rsidRDefault="000D31CB" w:rsidP="000D31CB">
            <w:pPr>
              <w:spacing w:before="100" w:beforeAutospacing="1"/>
              <w:ind w:left="584"/>
              <w:rPr>
                <w:rFonts w:ascii="Times New Roman" w:eastAsia="Times New Roman" w:hAnsi="Times New Roman" w:cs="Times New Roman"/>
                <w:sz w:val="24"/>
                <w:szCs w:val="24"/>
                <w:lang w:eastAsia="fr-FR"/>
              </w:rPr>
            </w:pPr>
          </w:p>
          <w:tbl>
            <w:tblPr>
              <w:tblW w:w="6105" w:type="dxa"/>
              <w:tblCellSpacing w:w="0" w:type="dxa"/>
              <w:tblInd w:w="72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105" w:type="dxa"/>
                <w:left w:w="105" w:type="dxa"/>
                <w:bottom w:w="105" w:type="dxa"/>
                <w:right w:w="105" w:type="dxa"/>
              </w:tblCellMar>
              <w:tblLook w:val="04A0" w:firstRow="1" w:lastRow="0" w:firstColumn="1" w:lastColumn="0" w:noHBand="0" w:noVBand="1"/>
            </w:tblPr>
            <w:tblGrid>
              <w:gridCol w:w="3044"/>
              <w:gridCol w:w="3061"/>
            </w:tblGrid>
            <w:tr w:rsidR="000D31CB" w:rsidRPr="000D31CB" w:rsidTr="009B442F">
              <w:trPr>
                <w:tblCellSpacing w:w="0" w:type="dxa"/>
              </w:trPr>
              <w:tc>
                <w:tcPr>
                  <w:tcW w:w="3044" w:type="dxa"/>
                  <w:hideMark/>
                </w:tcPr>
                <w:p w:rsidR="000D31CB" w:rsidRPr="000D31CB" w:rsidRDefault="000D31CB" w:rsidP="000D31CB">
                  <w:pPr>
                    <w:spacing w:before="100" w:beforeAutospacing="1" w:after="119" w:line="240" w:lineRule="auto"/>
                    <w:jc w:val="center"/>
                    <w:rPr>
                      <w:rFonts w:ascii="Times New Roman" w:eastAsia="Times New Roman" w:hAnsi="Times New Roman" w:cs="Times New Roman"/>
                      <w:sz w:val="24"/>
                      <w:szCs w:val="24"/>
                      <w:lang w:eastAsia="fr-FR"/>
                    </w:rPr>
                  </w:pPr>
                  <w:r w:rsidRPr="000D31CB">
                    <w:rPr>
                      <w:rFonts w:ascii="Times New Roman" w:eastAsia="Times New Roman" w:hAnsi="Times New Roman" w:cs="Times New Roman"/>
                      <w:lang w:eastAsia="fr-FR"/>
                    </w:rPr>
                    <w:t>TOI</w:t>
                  </w:r>
                </w:p>
              </w:tc>
              <w:tc>
                <w:tcPr>
                  <w:tcW w:w="3061" w:type="dxa"/>
                  <w:hideMark/>
                </w:tcPr>
                <w:p w:rsidR="000D31CB" w:rsidRPr="000D31CB" w:rsidRDefault="000D31CB" w:rsidP="000D31CB">
                  <w:pPr>
                    <w:spacing w:before="100" w:beforeAutospacing="1" w:after="119" w:line="240" w:lineRule="auto"/>
                    <w:jc w:val="center"/>
                    <w:rPr>
                      <w:rFonts w:ascii="Times New Roman" w:eastAsia="Times New Roman" w:hAnsi="Times New Roman" w:cs="Times New Roman"/>
                      <w:sz w:val="24"/>
                      <w:szCs w:val="24"/>
                      <w:lang w:eastAsia="fr-FR"/>
                    </w:rPr>
                  </w:pPr>
                  <w:r w:rsidRPr="000D31CB">
                    <w:rPr>
                      <w:rFonts w:ascii="Times New Roman" w:eastAsia="Times New Roman" w:hAnsi="Times New Roman" w:cs="Times New Roman"/>
                      <w:lang w:eastAsia="fr-FR"/>
                    </w:rPr>
                    <w:t>MOI</w:t>
                  </w:r>
                </w:p>
              </w:tc>
            </w:tr>
            <w:tr w:rsidR="000D31CB" w:rsidRPr="000D31CB" w:rsidTr="009B442F">
              <w:trPr>
                <w:tblCellSpacing w:w="0" w:type="dxa"/>
              </w:trPr>
              <w:tc>
                <w:tcPr>
                  <w:tcW w:w="3044" w:type="dxa"/>
                  <w:hideMark/>
                </w:tcPr>
                <w:p w:rsidR="000D31CB" w:rsidRPr="000D31CB" w:rsidRDefault="000D31CB" w:rsidP="000D31CB">
                  <w:pPr>
                    <w:spacing w:before="100" w:beforeAutospacing="1" w:after="0" w:line="240" w:lineRule="auto"/>
                    <w:rPr>
                      <w:rFonts w:ascii="Times New Roman" w:eastAsia="Times New Roman" w:hAnsi="Times New Roman" w:cs="Times New Roman"/>
                      <w:sz w:val="24"/>
                      <w:szCs w:val="24"/>
                      <w:lang w:eastAsia="fr-FR"/>
                    </w:rPr>
                  </w:pPr>
                </w:p>
                <w:p w:rsidR="000D31CB" w:rsidRPr="000D31CB" w:rsidRDefault="000D31CB" w:rsidP="000D31CB">
                  <w:pPr>
                    <w:spacing w:before="100" w:beforeAutospacing="1" w:after="0" w:line="240" w:lineRule="auto"/>
                    <w:rPr>
                      <w:rFonts w:ascii="Times New Roman" w:eastAsia="Times New Roman" w:hAnsi="Times New Roman" w:cs="Times New Roman"/>
                      <w:sz w:val="24"/>
                      <w:szCs w:val="24"/>
                      <w:lang w:eastAsia="fr-FR"/>
                    </w:rPr>
                  </w:pPr>
                </w:p>
                <w:p w:rsidR="000D31CB" w:rsidRPr="000D31CB" w:rsidRDefault="000D31CB" w:rsidP="000D31CB">
                  <w:pPr>
                    <w:spacing w:before="100" w:beforeAutospacing="1" w:after="119" w:line="240" w:lineRule="auto"/>
                    <w:rPr>
                      <w:rFonts w:ascii="Times New Roman" w:eastAsia="Times New Roman" w:hAnsi="Times New Roman" w:cs="Times New Roman"/>
                      <w:sz w:val="24"/>
                      <w:szCs w:val="24"/>
                      <w:lang w:eastAsia="fr-FR"/>
                    </w:rPr>
                  </w:pPr>
                </w:p>
              </w:tc>
              <w:tc>
                <w:tcPr>
                  <w:tcW w:w="3061" w:type="dxa"/>
                  <w:hideMark/>
                </w:tcPr>
                <w:p w:rsidR="000D31CB" w:rsidRPr="000D31CB" w:rsidRDefault="000D31CB" w:rsidP="000D31CB">
                  <w:pPr>
                    <w:spacing w:before="100" w:beforeAutospacing="1" w:after="119" w:line="240" w:lineRule="auto"/>
                    <w:rPr>
                      <w:rFonts w:ascii="Times New Roman" w:eastAsia="Times New Roman" w:hAnsi="Times New Roman" w:cs="Times New Roman"/>
                      <w:sz w:val="24"/>
                      <w:szCs w:val="24"/>
                      <w:lang w:eastAsia="fr-FR"/>
                    </w:rPr>
                  </w:pPr>
                </w:p>
              </w:tc>
            </w:tr>
          </w:tbl>
          <w:p w:rsidR="000D31CB" w:rsidRDefault="000D31CB" w:rsidP="000D31CB">
            <w:pPr>
              <w:pStyle w:val="Listepuces"/>
              <w:numPr>
                <w:ilvl w:val="0"/>
                <w:numId w:val="0"/>
              </w:numPr>
              <w:spacing w:before="240"/>
              <w:ind w:left="360" w:hanging="360"/>
              <w:jc w:val="center"/>
            </w:pPr>
          </w:p>
          <w:p w:rsidR="000D31CB" w:rsidRDefault="000D31CB" w:rsidP="000D31CB">
            <w:pPr>
              <w:pStyle w:val="Listepuces"/>
              <w:numPr>
                <w:ilvl w:val="0"/>
                <w:numId w:val="0"/>
              </w:numPr>
              <w:spacing w:before="240"/>
              <w:ind w:left="360" w:hanging="360"/>
              <w:jc w:val="center"/>
            </w:pPr>
          </w:p>
        </w:tc>
        <w:tc>
          <w:tcPr>
            <w:tcW w:w="7072" w:type="dxa"/>
          </w:tcPr>
          <w:p w:rsidR="000D31CB" w:rsidRPr="00C26E04" w:rsidRDefault="000D31CB" w:rsidP="000D31CB">
            <w:pPr>
              <w:pStyle w:val="NormalWeb"/>
              <w:spacing w:after="238"/>
              <w:ind w:left="5103"/>
              <w:jc w:val="right"/>
              <w:rPr>
                <w:color w:val="548DD4" w:themeColor="text2" w:themeTint="99"/>
              </w:rPr>
            </w:pPr>
            <w:r w:rsidRPr="00C26E04">
              <w:rPr>
                <w:rFonts w:ascii="Textile" w:hAnsi="Textile"/>
                <w:color w:val="548DD4" w:themeColor="text2" w:themeTint="99"/>
                <w:sz w:val="18"/>
                <w:szCs w:val="18"/>
              </w:rPr>
              <w:lastRenderedPageBreak/>
              <w:t>Ville de …, le</w:t>
            </w:r>
            <w:proofErr w:type="gramStart"/>
            <w:r w:rsidRPr="00C26E04">
              <w:rPr>
                <w:rFonts w:ascii="Textile" w:hAnsi="Textile"/>
                <w:color w:val="548DD4" w:themeColor="text2" w:themeTint="99"/>
                <w:sz w:val="18"/>
                <w:szCs w:val="18"/>
              </w:rPr>
              <w:t xml:space="preserve"> ..</w:t>
            </w:r>
            <w:proofErr w:type="gramEnd"/>
            <w:r w:rsidRPr="00C26E04">
              <w:rPr>
                <w:rFonts w:ascii="Textile" w:hAnsi="Textile"/>
                <w:color w:val="548DD4" w:themeColor="text2" w:themeTint="99"/>
                <w:sz w:val="18"/>
                <w:szCs w:val="18"/>
              </w:rPr>
              <w:t>/../..</w:t>
            </w:r>
          </w:p>
          <w:p w:rsidR="000D31CB" w:rsidRPr="00C26E04" w:rsidRDefault="000D31CB" w:rsidP="000D31CB">
            <w:pPr>
              <w:pStyle w:val="NormalWeb"/>
              <w:spacing w:before="238" w:beforeAutospacing="0" w:after="0"/>
              <w:ind w:left="720"/>
              <w:jc w:val="center"/>
              <w:rPr>
                <w:color w:val="548DD4" w:themeColor="text2" w:themeTint="99"/>
              </w:rPr>
            </w:pPr>
            <w:r w:rsidRPr="00C26E04">
              <w:rPr>
                <w:b/>
                <w:bCs/>
                <w:color w:val="548DD4" w:themeColor="text2" w:themeTint="99"/>
                <w:sz w:val="27"/>
                <w:szCs w:val="27"/>
              </w:rPr>
              <w:t>L’équipe du Groupe de Prévention du Décrochage Scolaire</w:t>
            </w:r>
          </w:p>
          <w:p w:rsidR="000D31CB" w:rsidRDefault="000D31CB" w:rsidP="000D31CB">
            <w:pPr>
              <w:pStyle w:val="NormalWeb"/>
              <w:spacing w:after="0"/>
              <w:ind w:left="584"/>
              <w:jc w:val="center"/>
            </w:pPr>
            <w:r>
              <w:t>ANNEE SCOLAIRE</w:t>
            </w:r>
          </w:p>
          <w:p w:rsidR="000D31CB" w:rsidRDefault="000D31CB" w:rsidP="000D31CB">
            <w:pPr>
              <w:pStyle w:val="NormalWeb"/>
              <w:spacing w:after="0"/>
              <w:ind w:left="1009"/>
              <w:jc w:val="center"/>
            </w:pPr>
            <w:r>
              <w:t>20..-</w:t>
            </w:r>
            <w:proofErr w:type="gramStart"/>
            <w:r>
              <w:t>20..</w:t>
            </w:r>
            <w:proofErr w:type="gramEnd"/>
          </w:p>
          <w:p w:rsidR="000D31CB" w:rsidRDefault="000D31CB" w:rsidP="000D31CB">
            <w:pPr>
              <w:pStyle w:val="NormalWeb"/>
              <w:spacing w:after="0"/>
            </w:pPr>
          </w:p>
          <w:p w:rsidR="000D31CB" w:rsidRDefault="000D31CB" w:rsidP="000D31CB">
            <w:pPr>
              <w:pStyle w:val="NormalWeb"/>
              <w:spacing w:after="0"/>
              <w:jc w:val="center"/>
            </w:pPr>
            <w:r>
              <w:rPr>
                <w:b/>
                <w:bCs/>
                <w:sz w:val="27"/>
                <w:szCs w:val="27"/>
              </w:rPr>
              <w:t>LIVRET DE SUIVI INDIVIDUALISE</w:t>
            </w:r>
          </w:p>
          <w:p w:rsidR="000D31CB" w:rsidRDefault="000D31CB" w:rsidP="000D31CB">
            <w:pPr>
              <w:pStyle w:val="NormalWeb"/>
              <w:spacing w:after="0"/>
            </w:pPr>
          </w:p>
          <w:p w:rsidR="000D31CB" w:rsidRDefault="000D31CB" w:rsidP="000D31CB">
            <w:pPr>
              <w:pStyle w:val="NormalWeb"/>
              <w:spacing w:after="0"/>
            </w:pPr>
          </w:p>
          <w:p w:rsidR="000D31CB" w:rsidRDefault="000D31CB" w:rsidP="000D31CB">
            <w:pPr>
              <w:pStyle w:val="NormalWeb"/>
              <w:spacing w:after="0"/>
              <w:ind w:left="584"/>
            </w:pPr>
            <w:r>
              <w:t xml:space="preserve">NOM : _ _ _ _ _ _ _ _ _ _ _ _ _ _ _ _ _ _ _ _ _ _ _ _ _ </w:t>
            </w:r>
          </w:p>
          <w:p w:rsidR="000D31CB" w:rsidRDefault="000D31CB" w:rsidP="000D31CB">
            <w:pPr>
              <w:pStyle w:val="NormalWeb"/>
              <w:spacing w:after="0"/>
              <w:ind w:left="584"/>
            </w:pPr>
            <w:r>
              <w:t>Prénom : _ _ _ _ _ _ _ _ _ _ _ _ _ _ _ _ _ _ _ _ _ _ _ _</w:t>
            </w:r>
          </w:p>
          <w:p w:rsidR="000D31CB" w:rsidRDefault="000D31CB" w:rsidP="000D31CB">
            <w:pPr>
              <w:pStyle w:val="NormalWeb"/>
              <w:spacing w:after="0"/>
              <w:ind w:left="584"/>
            </w:pPr>
            <w:r>
              <w:t>Classe : _ _ _ _ _ _ _ _ _ _ _ _ _ _ _ _ _ _ _ _ _ _ _ _ _</w:t>
            </w:r>
          </w:p>
          <w:p w:rsidR="000D31CB" w:rsidRDefault="000D31CB" w:rsidP="000D31CB">
            <w:pPr>
              <w:pStyle w:val="NormalWeb"/>
              <w:spacing w:after="0"/>
              <w:ind w:left="584"/>
            </w:pPr>
            <w:r>
              <w:t>Suivi par : _ _ _ _ _ _ _ _ _ _ _ _ _ _ _ _ _ _ _ _ _ _ _ _</w:t>
            </w:r>
          </w:p>
          <w:p w:rsidR="000D31CB" w:rsidRDefault="000D31CB" w:rsidP="000D31CB">
            <w:pPr>
              <w:pStyle w:val="NormalWeb"/>
              <w:spacing w:after="0"/>
            </w:pPr>
          </w:p>
          <w:p w:rsidR="000D31CB" w:rsidRDefault="000D31CB" w:rsidP="009B442F">
            <w:pPr>
              <w:pStyle w:val="NormalWeb"/>
              <w:spacing w:after="0"/>
            </w:pPr>
          </w:p>
          <w:p w:rsidR="009B442F" w:rsidRDefault="009B442F" w:rsidP="009B442F">
            <w:pPr>
              <w:pStyle w:val="NormalWeb"/>
              <w:spacing w:after="0"/>
            </w:pPr>
          </w:p>
          <w:p w:rsidR="009B442F" w:rsidRDefault="009B442F" w:rsidP="009B442F">
            <w:pPr>
              <w:pStyle w:val="NormalWeb"/>
              <w:spacing w:after="0"/>
            </w:pPr>
          </w:p>
          <w:p w:rsidR="009B442F" w:rsidRDefault="009B442F" w:rsidP="009B442F">
            <w:pPr>
              <w:pStyle w:val="NormalWeb"/>
              <w:spacing w:after="0"/>
            </w:pPr>
          </w:p>
          <w:p w:rsidR="000D31CB" w:rsidRDefault="000D31CB" w:rsidP="000D31CB">
            <w:pPr>
              <w:spacing w:before="100" w:beforeAutospacing="1" w:line="480" w:lineRule="auto"/>
              <w:ind w:left="584"/>
              <w:rPr>
                <w:rFonts w:ascii="Times New Roman" w:eastAsia="Times New Roman" w:hAnsi="Times New Roman" w:cs="Times New Roman"/>
                <w:sz w:val="24"/>
                <w:szCs w:val="24"/>
                <w:lang w:eastAsia="fr-FR"/>
              </w:rPr>
            </w:pPr>
            <w:r w:rsidRPr="000D31CB">
              <w:rPr>
                <w:rFonts w:ascii="Times New Roman" w:eastAsia="Times New Roman" w:hAnsi="Times New Roman" w:cs="Times New Roman"/>
                <w:b/>
                <w:bCs/>
                <w:i/>
                <w:iCs/>
                <w:lang w:eastAsia="fr-FR"/>
              </w:rPr>
              <w:t>En cas d’absence, tu dois impérativement prévenir ton tuteur, par le biais de son casier ou de la vie scolaire.</w:t>
            </w:r>
          </w:p>
          <w:p w:rsidR="000D31CB" w:rsidRPr="000D31CB" w:rsidRDefault="000D31CB" w:rsidP="000D31CB">
            <w:pPr>
              <w:spacing w:before="100" w:beforeAutospacing="1" w:line="480" w:lineRule="auto"/>
              <w:ind w:left="584"/>
              <w:rPr>
                <w:rFonts w:ascii="Times New Roman" w:eastAsia="Times New Roman" w:hAnsi="Times New Roman" w:cs="Times New Roman"/>
                <w:color w:val="548DD4" w:themeColor="text2" w:themeTint="99"/>
                <w:sz w:val="24"/>
                <w:szCs w:val="24"/>
                <w:lang w:eastAsia="fr-FR"/>
              </w:rPr>
            </w:pPr>
            <w:r w:rsidRPr="000D31CB">
              <w:rPr>
                <w:rFonts w:ascii="Times New Roman" w:eastAsia="Times New Roman" w:hAnsi="Times New Roman" w:cs="Times New Roman"/>
                <w:b/>
                <w:bCs/>
                <w:color w:val="548DD4" w:themeColor="text2" w:themeTint="99"/>
                <w:sz w:val="27"/>
                <w:szCs w:val="27"/>
                <w:lang w:eastAsia="fr-FR"/>
              </w:rPr>
              <w:t>entretien du : _________________</w:t>
            </w:r>
            <w:r w:rsidRPr="000D31CB">
              <w:rPr>
                <w:rFonts w:ascii="Times New Roman" w:eastAsia="Times New Roman" w:hAnsi="Times New Roman" w:cs="Times New Roman"/>
                <w:color w:val="548DD4" w:themeColor="text2" w:themeTint="99"/>
                <w:sz w:val="24"/>
                <w:szCs w:val="24"/>
                <w:lang w:eastAsia="fr-FR"/>
              </w:rPr>
              <w:t xml:space="preserve"> </w:t>
            </w:r>
          </w:p>
          <w:p w:rsidR="000D31CB" w:rsidRPr="000D31CB" w:rsidRDefault="000D31CB" w:rsidP="000D31CB">
            <w:pPr>
              <w:spacing w:before="100" w:beforeAutospacing="1"/>
              <w:ind w:left="584"/>
              <w:rPr>
                <w:rFonts w:ascii="Times New Roman" w:eastAsia="Times New Roman" w:hAnsi="Times New Roman" w:cs="Times New Roman"/>
                <w:sz w:val="24"/>
                <w:szCs w:val="24"/>
                <w:lang w:eastAsia="fr-FR"/>
              </w:rPr>
            </w:pPr>
            <w:r w:rsidRPr="000D31CB">
              <w:rPr>
                <w:rFonts w:ascii="Times New Roman" w:eastAsia="Times New Roman" w:hAnsi="Times New Roman" w:cs="Times New Roman"/>
                <w:lang w:eastAsia="fr-FR"/>
              </w:rPr>
              <w:t>Contenu de la séance :</w:t>
            </w:r>
          </w:p>
          <w:p w:rsidR="000D31CB" w:rsidRPr="000D31CB" w:rsidRDefault="000D31CB" w:rsidP="000D31CB">
            <w:pPr>
              <w:pBdr>
                <w:top w:val="single" w:sz="6" w:space="1" w:color="000000"/>
                <w:bottom w:val="single" w:sz="6" w:space="1" w:color="000000"/>
              </w:pBdr>
              <w:spacing w:before="100" w:beforeAutospacing="1"/>
              <w:ind w:left="584" w:right="601"/>
              <w:rPr>
                <w:rFonts w:ascii="Times New Roman" w:eastAsia="Times New Roman" w:hAnsi="Times New Roman" w:cs="Times New Roman"/>
                <w:sz w:val="24"/>
                <w:szCs w:val="24"/>
                <w:lang w:eastAsia="fr-FR"/>
              </w:rPr>
            </w:pPr>
          </w:p>
          <w:p w:rsidR="000D31CB" w:rsidRDefault="000D31CB" w:rsidP="000D31CB">
            <w:pPr>
              <w:spacing w:before="100" w:beforeAutospacing="1"/>
              <w:ind w:left="584"/>
              <w:jc w:val="center"/>
              <w:rPr>
                <w:rFonts w:ascii="Times New Roman" w:eastAsia="Times New Roman" w:hAnsi="Times New Roman" w:cs="Times New Roman"/>
                <w:lang w:eastAsia="fr-FR"/>
              </w:rPr>
            </w:pPr>
          </w:p>
          <w:p w:rsidR="000D31CB" w:rsidRDefault="000D31CB" w:rsidP="000D31CB">
            <w:pPr>
              <w:spacing w:before="100" w:beforeAutospacing="1"/>
              <w:ind w:left="584"/>
              <w:jc w:val="center"/>
              <w:rPr>
                <w:rFonts w:ascii="Times New Roman" w:eastAsia="Times New Roman" w:hAnsi="Times New Roman" w:cs="Times New Roman"/>
                <w:lang w:eastAsia="fr-FR"/>
              </w:rPr>
            </w:pPr>
            <w:r w:rsidRPr="000D31CB">
              <w:rPr>
                <w:rFonts w:ascii="Times New Roman" w:eastAsia="Times New Roman" w:hAnsi="Times New Roman" w:cs="Times New Roman"/>
                <w:lang w:eastAsia="fr-FR"/>
              </w:rPr>
              <w:t>A PREVOIR POUR LA SEMAINE PROCHAINE</w:t>
            </w:r>
          </w:p>
          <w:p w:rsidR="000D31CB" w:rsidRPr="000D31CB" w:rsidRDefault="000D31CB" w:rsidP="000D31CB">
            <w:pPr>
              <w:spacing w:before="100" w:beforeAutospacing="1"/>
              <w:ind w:left="584"/>
              <w:jc w:val="center"/>
              <w:rPr>
                <w:rFonts w:ascii="Times New Roman" w:eastAsia="Times New Roman" w:hAnsi="Times New Roman" w:cs="Times New Roman"/>
                <w:sz w:val="24"/>
                <w:szCs w:val="24"/>
                <w:lang w:eastAsia="fr-FR"/>
              </w:rPr>
            </w:pPr>
          </w:p>
          <w:tbl>
            <w:tblPr>
              <w:tblW w:w="6105" w:type="dxa"/>
              <w:tblCellSpacing w:w="0" w:type="dxa"/>
              <w:tblInd w:w="72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105" w:type="dxa"/>
                <w:left w:w="105" w:type="dxa"/>
                <w:bottom w:w="105" w:type="dxa"/>
                <w:right w:w="105" w:type="dxa"/>
              </w:tblCellMar>
              <w:tblLook w:val="04A0" w:firstRow="1" w:lastRow="0" w:firstColumn="1" w:lastColumn="0" w:noHBand="0" w:noVBand="1"/>
            </w:tblPr>
            <w:tblGrid>
              <w:gridCol w:w="3044"/>
              <w:gridCol w:w="3061"/>
            </w:tblGrid>
            <w:tr w:rsidR="000D31CB" w:rsidRPr="000D31CB" w:rsidTr="009B442F">
              <w:trPr>
                <w:tblCellSpacing w:w="0" w:type="dxa"/>
              </w:trPr>
              <w:tc>
                <w:tcPr>
                  <w:tcW w:w="3044" w:type="dxa"/>
                  <w:hideMark/>
                </w:tcPr>
                <w:p w:rsidR="000D31CB" w:rsidRPr="000D31CB" w:rsidRDefault="000D31CB" w:rsidP="000D31CB">
                  <w:pPr>
                    <w:spacing w:before="100" w:beforeAutospacing="1" w:after="119" w:line="240" w:lineRule="auto"/>
                    <w:jc w:val="center"/>
                    <w:rPr>
                      <w:rFonts w:ascii="Times New Roman" w:eastAsia="Times New Roman" w:hAnsi="Times New Roman" w:cs="Times New Roman"/>
                      <w:sz w:val="24"/>
                      <w:szCs w:val="24"/>
                      <w:lang w:eastAsia="fr-FR"/>
                    </w:rPr>
                  </w:pPr>
                  <w:r w:rsidRPr="000D31CB">
                    <w:rPr>
                      <w:rFonts w:ascii="Times New Roman" w:eastAsia="Times New Roman" w:hAnsi="Times New Roman" w:cs="Times New Roman"/>
                      <w:lang w:eastAsia="fr-FR"/>
                    </w:rPr>
                    <w:t>TOI</w:t>
                  </w:r>
                </w:p>
              </w:tc>
              <w:tc>
                <w:tcPr>
                  <w:tcW w:w="3061" w:type="dxa"/>
                  <w:hideMark/>
                </w:tcPr>
                <w:p w:rsidR="000D31CB" w:rsidRPr="000D31CB" w:rsidRDefault="000D31CB" w:rsidP="000D31CB">
                  <w:pPr>
                    <w:spacing w:before="100" w:beforeAutospacing="1" w:after="119" w:line="240" w:lineRule="auto"/>
                    <w:jc w:val="center"/>
                    <w:rPr>
                      <w:rFonts w:ascii="Times New Roman" w:eastAsia="Times New Roman" w:hAnsi="Times New Roman" w:cs="Times New Roman"/>
                      <w:sz w:val="24"/>
                      <w:szCs w:val="24"/>
                      <w:lang w:eastAsia="fr-FR"/>
                    </w:rPr>
                  </w:pPr>
                  <w:r w:rsidRPr="000D31CB">
                    <w:rPr>
                      <w:rFonts w:ascii="Times New Roman" w:eastAsia="Times New Roman" w:hAnsi="Times New Roman" w:cs="Times New Roman"/>
                      <w:lang w:eastAsia="fr-FR"/>
                    </w:rPr>
                    <w:t>MOI</w:t>
                  </w:r>
                </w:p>
              </w:tc>
            </w:tr>
            <w:tr w:rsidR="000D31CB" w:rsidRPr="000D31CB" w:rsidTr="009B442F">
              <w:trPr>
                <w:tblCellSpacing w:w="0" w:type="dxa"/>
              </w:trPr>
              <w:tc>
                <w:tcPr>
                  <w:tcW w:w="3044" w:type="dxa"/>
                  <w:hideMark/>
                </w:tcPr>
                <w:p w:rsidR="000D31CB" w:rsidRPr="000D31CB" w:rsidRDefault="000D31CB" w:rsidP="000D31CB">
                  <w:pPr>
                    <w:spacing w:before="100" w:beforeAutospacing="1" w:after="0" w:line="240" w:lineRule="auto"/>
                    <w:rPr>
                      <w:rFonts w:ascii="Times New Roman" w:eastAsia="Times New Roman" w:hAnsi="Times New Roman" w:cs="Times New Roman"/>
                      <w:sz w:val="24"/>
                      <w:szCs w:val="24"/>
                      <w:lang w:eastAsia="fr-FR"/>
                    </w:rPr>
                  </w:pPr>
                </w:p>
                <w:p w:rsidR="000D31CB" w:rsidRPr="000D31CB" w:rsidRDefault="000D31CB" w:rsidP="000D31CB">
                  <w:pPr>
                    <w:spacing w:before="100" w:beforeAutospacing="1" w:after="0" w:line="240" w:lineRule="auto"/>
                    <w:rPr>
                      <w:rFonts w:ascii="Times New Roman" w:eastAsia="Times New Roman" w:hAnsi="Times New Roman" w:cs="Times New Roman"/>
                      <w:sz w:val="24"/>
                      <w:szCs w:val="24"/>
                      <w:lang w:eastAsia="fr-FR"/>
                    </w:rPr>
                  </w:pPr>
                </w:p>
                <w:p w:rsidR="000D31CB" w:rsidRPr="000D31CB" w:rsidRDefault="000D31CB" w:rsidP="000D31CB">
                  <w:pPr>
                    <w:spacing w:before="100" w:beforeAutospacing="1" w:after="0" w:line="240" w:lineRule="auto"/>
                    <w:rPr>
                      <w:rFonts w:ascii="Times New Roman" w:eastAsia="Times New Roman" w:hAnsi="Times New Roman" w:cs="Times New Roman"/>
                      <w:sz w:val="24"/>
                      <w:szCs w:val="24"/>
                      <w:lang w:eastAsia="fr-FR"/>
                    </w:rPr>
                  </w:pPr>
                </w:p>
                <w:p w:rsidR="000D31CB" w:rsidRPr="000D31CB" w:rsidRDefault="000D31CB" w:rsidP="000D31CB">
                  <w:pPr>
                    <w:spacing w:before="100" w:beforeAutospacing="1" w:after="0" w:line="240" w:lineRule="auto"/>
                    <w:rPr>
                      <w:rFonts w:ascii="Times New Roman" w:eastAsia="Times New Roman" w:hAnsi="Times New Roman" w:cs="Times New Roman"/>
                      <w:sz w:val="24"/>
                      <w:szCs w:val="24"/>
                      <w:lang w:eastAsia="fr-FR"/>
                    </w:rPr>
                  </w:pPr>
                </w:p>
                <w:p w:rsidR="000D31CB" w:rsidRPr="000D31CB" w:rsidRDefault="000D31CB" w:rsidP="000D31CB">
                  <w:pPr>
                    <w:spacing w:before="100" w:beforeAutospacing="1" w:after="119" w:line="240" w:lineRule="auto"/>
                    <w:rPr>
                      <w:rFonts w:ascii="Times New Roman" w:eastAsia="Times New Roman" w:hAnsi="Times New Roman" w:cs="Times New Roman"/>
                      <w:sz w:val="24"/>
                      <w:szCs w:val="24"/>
                      <w:lang w:eastAsia="fr-FR"/>
                    </w:rPr>
                  </w:pPr>
                </w:p>
              </w:tc>
              <w:tc>
                <w:tcPr>
                  <w:tcW w:w="3061" w:type="dxa"/>
                  <w:hideMark/>
                </w:tcPr>
                <w:p w:rsidR="000D31CB" w:rsidRPr="000D31CB" w:rsidRDefault="000D31CB" w:rsidP="000D31CB">
                  <w:pPr>
                    <w:spacing w:before="100" w:beforeAutospacing="1" w:after="119" w:line="240" w:lineRule="auto"/>
                    <w:rPr>
                      <w:rFonts w:ascii="Times New Roman" w:eastAsia="Times New Roman" w:hAnsi="Times New Roman" w:cs="Times New Roman"/>
                      <w:sz w:val="24"/>
                      <w:szCs w:val="24"/>
                      <w:lang w:eastAsia="fr-FR"/>
                    </w:rPr>
                  </w:pPr>
                </w:p>
              </w:tc>
            </w:tr>
          </w:tbl>
          <w:p w:rsidR="000D31CB" w:rsidRPr="000D31CB" w:rsidRDefault="000D31CB" w:rsidP="000D31CB">
            <w:pPr>
              <w:spacing w:before="100" w:beforeAutospacing="1"/>
              <w:ind w:left="584"/>
              <w:rPr>
                <w:rFonts w:ascii="Times New Roman" w:eastAsia="Times New Roman" w:hAnsi="Times New Roman" w:cs="Times New Roman"/>
                <w:sz w:val="24"/>
                <w:szCs w:val="24"/>
                <w:lang w:eastAsia="fr-FR"/>
              </w:rPr>
            </w:pPr>
          </w:p>
          <w:p w:rsidR="000D31CB" w:rsidRDefault="000D31CB" w:rsidP="000D31CB">
            <w:pPr>
              <w:pStyle w:val="NormalWeb"/>
              <w:spacing w:after="0"/>
            </w:pPr>
          </w:p>
          <w:p w:rsidR="00431561" w:rsidRPr="00C26E04" w:rsidRDefault="00431561" w:rsidP="00431561">
            <w:pPr>
              <w:pStyle w:val="NormalWeb"/>
              <w:spacing w:after="0"/>
              <w:ind w:left="720"/>
              <w:rPr>
                <w:color w:val="548DD4" w:themeColor="text2" w:themeTint="99"/>
              </w:rPr>
            </w:pPr>
            <w:r w:rsidRPr="00C26E04">
              <w:rPr>
                <w:b/>
                <w:bCs/>
                <w:color w:val="548DD4" w:themeColor="text2" w:themeTint="99"/>
                <w:sz w:val="27"/>
                <w:szCs w:val="27"/>
              </w:rPr>
              <w:lastRenderedPageBreak/>
              <w:t>Utilisations repérées :</w:t>
            </w:r>
          </w:p>
          <w:p w:rsidR="00431561" w:rsidRDefault="00431561" w:rsidP="00431561">
            <w:pPr>
              <w:pStyle w:val="NormalWeb"/>
              <w:numPr>
                <w:ilvl w:val="0"/>
                <w:numId w:val="4"/>
              </w:numPr>
              <w:spacing w:after="0"/>
              <w:jc w:val="both"/>
            </w:pPr>
            <w:r>
              <w:rPr>
                <w:sz w:val="22"/>
                <w:szCs w:val="22"/>
              </w:rPr>
              <w:t>Dans un établissement, lorsqu’un tutorat est mis en place dans le cadre du GPDS, il dure de 6 à 7 semaines. Ce livret permet un suivi régulier et une démarche progressive par la définition de nouveaux objectifs chaque semaine. En fin de période, il permet de faire un bilan. Une deuxième période de suivi peut être mise en place si besoin.</w:t>
            </w:r>
          </w:p>
          <w:p w:rsidR="000D31CB" w:rsidRDefault="000D31CB"/>
        </w:tc>
      </w:tr>
    </w:tbl>
    <w:p w:rsidR="00E4688A" w:rsidRDefault="009344AE"/>
    <w:p w:rsidR="009B442F" w:rsidRDefault="009B442F"/>
    <w:sectPr w:rsidR="009B442F" w:rsidSect="009B44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extile">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C69F8"/>
    <w:multiLevelType w:val="multilevel"/>
    <w:tmpl w:val="4944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662B3"/>
    <w:multiLevelType w:val="multilevel"/>
    <w:tmpl w:val="909A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E6CF4"/>
    <w:multiLevelType w:val="hybridMultilevel"/>
    <w:tmpl w:val="51C8FFD2"/>
    <w:lvl w:ilvl="0" w:tplc="53E2D412">
      <w:start w:val="1"/>
      <w:numFmt w:val="bullet"/>
      <w:pStyle w:val="Listepuces"/>
      <w:lvlText w:val=""/>
      <w:lvlJc w:val="left"/>
      <w:pPr>
        <w:tabs>
          <w:tab w:val="num" w:pos="360"/>
        </w:tabs>
        <w:ind w:left="360" w:hanging="360"/>
      </w:pPr>
      <w:rPr>
        <w:rFonts w:ascii="Wingdings 2" w:hAnsi="Wingdings 2" w:hint="default"/>
        <w:color w:val="33996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77431"/>
    <w:multiLevelType w:val="multilevel"/>
    <w:tmpl w:val="74A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B5B01"/>
    <w:multiLevelType w:val="multilevel"/>
    <w:tmpl w:val="E1A4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C0303"/>
    <w:multiLevelType w:val="multilevel"/>
    <w:tmpl w:val="67C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43C78"/>
    <w:multiLevelType w:val="multilevel"/>
    <w:tmpl w:val="FDEE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517A2"/>
    <w:multiLevelType w:val="multilevel"/>
    <w:tmpl w:val="BD70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60A75"/>
    <w:multiLevelType w:val="multilevel"/>
    <w:tmpl w:val="A1BC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25592"/>
    <w:multiLevelType w:val="multilevel"/>
    <w:tmpl w:val="064C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134E2"/>
    <w:multiLevelType w:val="multilevel"/>
    <w:tmpl w:val="0ECE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10"/>
  </w:num>
  <w:num w:numId="5">
    <w:abstractNumId w:val="9"/>
  </w:num>
  <w:num w:numId="6">
    <w:abstractNumId w:val="8"/>
  </w:num>
  <w:num w:numId="7">
    <w:abstractNumId w:val="5"/>
  </w:num>
  <w:num w:numId="8">
    <w:abstractNumId w:val="4"/>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CB"/>
    <w:rsid w:val="00061309"/>
    <w:rsid w:val="000D31CB"/>
    <w:rsid w:val="002F3FB9"/>
    <w:rsid w:val="003E75C1"/>
    <w:rsid w:val="00431561"/>
    <w:rsid w:val="009344AE"/>
    <w:rsid w:val="009B442F"/>
    <w:rsid w:val="00AF5238"/>
    <w:rsid w:val="00B322D8"/>
    <w:rsid w:val="00C26E04"/>
    <w:rsid w:val="00C30D75"/>
    <w:rsid w:val="00D60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93707-B063-4B2E-AD25-54CDF952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autoRedefine/>
    <w:qFormat/>
    <w:rsid w:val="000D31CB"/>
    <w:pPr>
      <w:keepNext/>
      <w:keepLines/>
      <w:pageBreakBefore/>
      <w:pBdr>
        <w:bottom w:val="single" w:sz="4" w:space="1" w:color="339966"/>
      </w:pBdr>
      <w:tabs>
        <w:tab w:val="num" w:pos="0"/>
      </w:tabs>
      <w:suppressAutoHyphens/>
      <w:spacing w:after="480" w:line="240" w:lineRule="auto"/>
      <w:outlineLvl w:val="1"/>
    </w:pPr>
    <w:rPr>
      <w:rFonts w:ascii="Trebuchet MS" w:eastAsia="Times New Roman" w:hAnsi="Trebuchet MS" w:cs="Times New Roman"/>
      <w:sz w:val="4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D31CB"/>
    <w:rPr>
      <w:rFonts w:ascii="Trebuchet MS" w:eastAsia="Times New Roman" w:hAnsi="Trebuchet MS" w:cs="Times New Roman"/>
      <w:sz w:val="44"/>
      <w:szCs w:val="20"/>
      <w:lang w:eastAsia="fr-FR"/>
    </w:rPr>
  </w:style>
  <w:style w:type="table" w:styleId="Grilledutableau">
    <w:name w:val="Table Grid"/>
    <w:basedOn w:val="TableauNormal"/>
    <w:uiPriority w:val="59"/>
    <w:rsid w:val="000D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uces">
    <w:name w:val="Liste puces"/>
    <w:basedOn w:val="Normal"/>
    <w:rsid w:val="000D31CB"/>
    <w:pPr>
      <w:numPr>
        <w:numId w:val="1"/>
      </w:numPr>
      <w:spacing w:before="120" w:after="0" w:line="288" w:lineRule="auto"/>
      <w:jc w:val="both"/>
    </w:pPr>
    <w:rPr>
      <w:rFonts w:ascii="Georgia" w:eastAsia="Times New Roman" w:hAnsi="Georgia" w:cs="Times New Roman"/>
      <w:sz w:val="20"/>
      <w:szCs w:val="20"/>
      <w:lang w:eastAsia="fr-FR"/>
    </w:rPr>
  </w:style>
  <w:style w:type="paragraph" w:customStyle="1" w:styleId="chapeausection">
    <w:name w:val="chapeau section"/>
    <w:basedOn w:val="Normal"/>
    <w:next w:val="Normal"/>
    <w:rsid w:val="000D31CB"/>
    <w:pPr>
      <w:spacing w:after="720" w:line="240" w:lineRule="auto"/>
      <w:ind w:left="5103"/>
      <w:jc w:val="right"/>
    </w:pPr>
    <w:rPr>
      <w:rFonts w:ascii="Textile" w:eastAsia="Times New Roman" w:hAnsi="Textile" w:cs="Times New Roman"/>
      <w:color w:val="458966"/>
      <w:sz w:val="18"/>
      <w:szCs w:val="20"/>
      <w:lang w:eastAsia="fr-FR"/>
    </w:rPr>
  </w:style>
  <w:style w:type="paragraph" w:styleId="NormalWeb">
    <w:name w:val="Normal (Web)"/>
    <w:basedOn w:val="Normal"/>
    <w:uiPriority w:val="99"/>
    <w:unhideWhenUsed/>
    <w:rsid w:val="000D31CB"/>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B44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4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6087">
      <w:bodyDiv w:val="1"/>
      <w:marLeft w:val="0"/>
      <w:marRight w:val="0"/>
      <w:marTop w:val="0"/>
      <w:marBottom w:val="0"/>
      <w:divBdr>
        <w:top w:val="none" w:sz="0" w:space="0" w:color="auto"/>
        <w:left w:val="none" w:sz="0" w:space="0" w:color="auto"/>
        <w:bottom w:val="none" w:sz="0" w:space="0" w:color="auto"/>
        <w:right w:val="none" w:sz="0" w:space="0" w:color="auto"/>
      </w:divBdr>
    </w:div>
    <w:div w:id="125240528">
      <w:bodyDiv w:val="1"/>
      <w:marLeft w:val="0"/>
      <w:marRight w:val="0"/>
      <w:marTop w:val="0"/>
      <w:marBottom w:val="0"/>
      <w:divBdr>
        <w:top w:val="none" w:sz="0" w:space="0" w:color="auto"/>
        <w:left w:val="none" w:sz="0" w:space="0" w:color="auto"/>
        <w:bottom w:val="none" w:sz="0" w:space="0" w:color="auto"/>
        <w:right w:val="none" w:sz="0" w:space="0" w:color="auto"/>
      </w:divBdr>
    </w:div>
    <w:div w:id="997922664">
      <w:bodyDiv w:val="1"/>
      <w:marLeft w:val="0"/>
      <w:marRight w:val="0"/>
      <w:marTop w:val="0"/>
      <w:marBottom w:val="0"/>
      <w:divBdr>
        <w:top w:val="none" w:sz="0" w:space="0" w:color="auto"/>
        <w:left w:val="none" w:sz="0" w:space="0" w:color="auto"/>
        <w:bottom w:val="none" w:sz="0" w:space="0" w:color="auto"/>
        <w:right w:val="none" w:sz="0" w:space="0" w:color="auto"/>
      </w:divBdr>
    </w:div>
    <w:div w:id="1652170535">
      <w:bodyDiv w:val="1"/>
      <w:marLeft w:val="0"/>
      <w:marRight w:val="0"/>
      <w:marTop w:val="0"/>
      <w:marBottom w:val="0"/>
      <w:divBdr>
        <w:top w:val="none" w:sz="0" w:space="0" w:color="auto"/>
        <w:left w:val="none" w:sz="0" w:space="0" w:color="auto"/>
        <w:bottom w:val="none" w:sz="0" w:space="0" w:color="auto"/>
        <w:right w:val="none" w:sz="0" w:space="0" w:color="auto"/>
      </w:divBdr>
    </w:div>
    <w:div w:id="21313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506</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mgensbittel</dc:creator>
  <cp:keywords/>
  <dc:description/>
  <cp:lastModifiedBy>catherine Terseur</cp:lastModifiedBy>
  <cp:revision>2</cp:revision>
  <cp:lastPrinted>2013-09-09T10:23:00Z</cp:lastPrinted>
  <dcterms:created xsi:type="dcterms:W3CDTF">2019-02-28T14:38:00Z</dcterms:created>
  <dcterms:modified xsi:type="dcterms:W3CDTF">2019-02-28T14:38:00Z</dcterms:modified>
</cp:coreProperties>
</file>